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7B" w:rsidRPr="00482E88" w:rsidRDefault="003960C2" w:rsidP="004F547B">
      <w:pPr>
        <w:pStyle w:val="Title"/>
        <w:ind w:right="14" w:firstLine="0"/>
        <w:rPr>
          <w:rFonts w:ascii="Times New Roman" w:hAnsi="Times New Roman"/>
          <w:sz w:val="24"/>
        </w:rPr>
      </w:pPr>
      <w:r>
        <w:rPr>
          <w:rFonts w:ascii="Times New Roman" w:hAnsi="Times New Roman"/>
          <w:sz w:val="24"/>
        </w:rPr>
        <w:t xml:space="preserve"> </w:t>
      </w:r>
      <w:r w:rsidR="004F547B" w:rsidRPr="00482E88">
        <w:rPr>
          <w:rFonts w:ascii="Times New Roman" w:hAnsi="Times New Roman"/>
          <w:sz w:val="24"/>
        </w:rPr>
        <w:t>LATVIJAS  SPORTA  PEDAGOĢIJAS  AKADĒMIJA</w:t>
      </w:r>
    </w:p>
    <w:p w:rsidR="004F547B" w:rsidRPr="004F547B" w:rsidRDefault="004F547B" w:rsidP="004F547B">
      <w:pPr>
        <w:spacing w:after="0" w:line="240" w:lineRule="auto"/>
        <w:ind w:left="540" w:right="-14" w:hanging="540"/>
        <w:jc w:val="right"/>
        <w:rPr>
          <w:rFonts w:ascii="Times New Roman" w:hAnsi="Times New Roman" w:cs="Times New Roman"/>
          <w:sz w:val="24"/>
          <w:szCs w:val="24"/>
        </w:rPr>
      </w:pPr>
      <w:r w:rsidRPr="004F547B">
        <w:rPr>
          <w:rFonts w:ascii="Times New Roman" w:hAnsi="Times New Roman" w:cs="Times New Roman"/>
          <w:sz w:val="24"/>
          <w:szCs w:val="24"/>
        </w:rPr>
        <w:t>APSTIPRINU</w:t>
      </w:r>
      <w:r w:rsidRPr="004F547B">
        <w:rPr>
          <w:rFonts w:ascii="Times New Roman" w:hAnsi="Times New Roman" w:cs="Times New Roman"/>
          <w:sz w:val="24"/>
          <w:szCs w:val="24"/>
        </w:rPr>
        <w:br/>
        <w:t xml:space="preserve"> LSPA Senāta priekšsēdētājs   </w:t>
      </w:r>
    </w:p>
    <w:p w:rsidR="004F547B" w:rsidRPr="004F547B" w:rsidRDefault="004F547B" w:rsidP="004F547B">
      <w:pPr>
        <w:spacing w:after="0" w:line="240" w:lineRule="auto"/>
        <w:jc w:val="right"/>
        <w:rPr>
          <w:rFonts w:ascii="Times New Roman" w:hAnsi="Times New Roman" w:cs="Times New Roman"/>
          <w:sz w:val="24"/>
          <w:szCs w:val="24"/>
        </w:rPr>
      </w:pPr>
      <w:r w:rsidRPr="004F547B">
        <w:rPr>
          <w:rFonts w:ascii="Times New Roman" w:hAnsi="Times New Roman" w:cs="Times New Roman"/>
          <w:sz w:val="24"/>
          <w:szCs w:val="24"/>
        </w:rPr>
        <w:t xml:space="preserve">                                                                                    ____________ prof. U.Grāvītis </w:t>
      </w:r>
      <w:r w:rsidRPr="004F547B">
        <w:rPr>
          <w:rFonts w:ascii="Times New Roman" w:hAnsi="Times New Roman" w:cs="Times New Roman"/>
          <w:b/>
          <w:sz w:val="24"/>
          <w:szCs w:val="24"/>
        </w:rPr>
        <w:t xml:space="preserve"> </w:t>
      </w:r>
    </w:p>
    <w:p w:rsidR="004F547B" w:rsidRPr="004F547B" w:rsidRDefault="004F547B" w:rsidP="004F547B">
      <w:pPr>
        <w:pStyle w:val="Title"/>
        <w:ind w:right="14"/>
        <w:jc w:val="right"/>
        <w:rPr>
          <w:rFonts w:ascii="Times New Roman" w:hAnsi="Times New Roman"/>
          <w:b w:val="0"/>
          <w:sz w:val="24"/>
          <w:szCs w:val="24"/>
        </w:rPr>
      </w:pPr>
      <w:r w:rsidRPr="004F547B">
        <w:rPr>
          <w:rFonts w:ascii="Times New Roman" w:hAnsi="Times New Roman"/>
          <w:sz w:val="24"/>
          <w:szCs w:val="24"/>
        </w:rPr>
        <w:tab/>
      </w:r>
      <w:r w:rsidRPr="004F547B">
        <w:rPr>
          <w:rFonts w:ascii="Times New Roman" w:hAnsi="Times New Roman"/>
          <w:sz w:val="24"/>
          <w:szCs w:val="24"/>
        </w:rPr>
        <w:tab/>
      </w:r>
      <w:r w:rsidRPr="004F547B">
        <w:rPr>
          <w:rFonts w:ascii="Times New Roman" w:hAnsi="Times New Roman"/>
          <w:sz w:val="24"/>
          <w:szCs w:val="24"/>
        </w:rPr>
        <w:tab/>
      </w:r>
      <w:r w:rsidRPr="004F547B">
        <w:rPr>
          <w:rFonts w:ascii="Times New Roman" w:hAnsi="Times New Roman"/>
          <w:sz w:val="24"/>
          <w:szCs w:val="24"/>
        </w:rPr>
        <w:tab/>
      </w:r>
      <w:r w:rsidRPr="004F547B">
        <w:rPr>
          <w:rFonts w:ascii="Times New Roman" w:hAnsi="Times New Roman"/>
          <w:sz w:val="24"/>
          <w:szCs w:val="24"/>
        </w:rPr>
        <w:tab/>
      </w:r>
      <w:r w:rsidRPr="004F547B">
        <w:rPr>
          <w:rFonts w:ascii="Times New Roman" w:hAnsi="Times New Roman"/>
          <w:sz w:val="24"/>
          <w:szCs w:val="24"/>
        </w:rPr>
        <w:tab/>
        <w:t xml:space="preserve">                 </w:t>
      </w:r>
      <w:r w:rsidRPr="004F547B">
        <w:rPr>
          <w:rFonts w:ascii="Times New Roman" w:hAnsi="Times New Roman"/>
          <w:b w:val="0"/>
          <w:sz w:val="24"/>
          <w:szCs w:val="24"/>
        </w:rPr>
        <w:t>2016.gada 8.decembrī</w:t>
      </w:r>
    </w:p>
    <w:p w:rsidR="004F547B" w:rsidRDefault="004F547B" w:rsidP="004F547B">
      <w:pPr>
        <w:pStyle w:val="Title"/>
        <w:ind w:right="14"/>
        <w:jc w:val="right"/>
        <w:rPr>
          <w:rFonts w:ascii="Times New Roman" w:hAnsi="Times New Roman"/>
          <w:b w:val="0"/>
          <w:sz w:val="24"/>
          <w:szCs w:val="24"/>
        </w:rPr>
      </w:pPr>
      <w:r w:rsidRPr="004F547B">
        <w:rPr>
          <w:rFonts w:ascii="Times New Roman" w:hAnsi="Times New Roman"/>
          <w:b w:val="0"/>
          <w:sz w:val="24"/>
          <w:szCs w:val="24"/>
        </w:rPr>
        <w:t>protokols Nr</w:t>
      </w:r>
      <w:r w:rsidR="005159FF">
        <w:rPr>
          <w:rFonts w:ascii="Times New Roman" w:hAnsi="Times New Roman"/>
          <w:b w:val="0"/>
          <w:sz w:val="24"/>
          <w:szCs w:val="24"/>
        </w:rPr>
        <w:t>. 4</w:t>
      </w:r>
    </w:p>
    <w:p w:rsidR="0068075F" w:rsidRPr="009B1C4A" w:rsidRDefault="0068075F" w:rsidP="0068075F">
      <w:pPr>
        <w:pStyle w:val="Heading1"/>
        <w:ind w:right="5"/>
        <w:jc w:val="right"/>
        <w:rPr>
          <w:i/>
          <w:sz w:val="24"/>
        </w:rPr>
      </w:pPr>
      <w:r w:rsidRPr="009B1C4A">
        <w:rPr>
          <w:i/>
          <w:sz w:val="24"/>
        </w:rPr>
        <w:t xml:space="preserve">Ar grozījumiem, kas apstiprināti LSPA Senātā 2017.gada 5.oktobrī, </w:t>
      </w:r>
      <w:smartTag w:uri="schemas-tilde-lv/tildestengine" w:element="veidnes">
        <w:smartTagPr>
          <w:attr w:name="id" w:val="-1"/>
          <w:attr w:name="baseform" w:val="PROTOKOLS"/>
          <w:attr w:name="text" w:val="PROTOKOLS"/>
        </w:smartTagPr>
        <w:r w:rsidRPr="009B1C4A">
          <w:rPr>
            <w:i/>
            <w:sz w:val="24"/>
          </w:rPr>
          <w:t>protokols</w:t>
        </w:r>
      </w:smartTag>
      <w:r w:rsidRPr="009B1C4A">
        <w:rPr>
          <w:i/>
          <w:sz w:val="24"/>
        </w:rPr>
        <w:t xml:space="preserve"> Nr.2</w:t>
      </w:r>
    </w:p>
    <w:p w:rsidR="0068075F" w:rsidRPr="004F547B" w:rsidRDefault="0068075F" w:rsidP="004F547B">
      <w:pPr>
        <w:pStyle w:val="Title"/>
        <w:ind w:right="14"/>
        <w:jc w:val="right"/>
        <w:rPr>
          <w:rFonts w:ascii="Times New Roman" w:hAnsi="Times New Roman"/>
          <w:b w:val="0"/>
          <w:sz w:val="24"/>
          <w:szCs w:val="24"/>
        </w:rPr>
      </w:pPr>
    </w:p>
    <w:p w:rsidR="006C0065" w:rsidRPr="006C0065" w:rsidRDefault="006C0065" w:rsidP="006C0065">
      <w:pPr>
        <w:spacing w:after="0" w:line="240" w:lineRule="auto"/>
        <w:jc w:val="center"/>
        <w:rPr>
          <w:rFonts w:ascii="Times New Roman Bold" w:hAnsi="Times New Roman Bold" w:cs="Times New Roman"/>
          <w:b/>
          <w:caps/>
          <w:sz w:val="32"/>
          <w:szCs w:val="32"/>
        </w:rPr>
      </w:pPr>
      <w:r w:rsidRPr="006C0065">
        <w:rPr>
          <w:rFonts w:ascii="Times New Roman Bold" w:hAnsi="Times New Roman Bold" w:cs="Times New Roman"/>
          <w:b/>
          <w:caps/>
          <w:sz w:val="32"/>
          <w:szCs w:val="32"/>
        </w:rPr>
        <w:t>iekšējās kārtības</w:t>
      </w:r>
    </w:p>
    <w:p w:rsidR="006C0065" w:rsidRPr="006C0065" w:rsidRDefault="006C0065" w:rsidP="006C0065">
      <w:pPr>
        <w:spacing w:after="0" w:line="240" w:lineRule="auto"/>
        <w:jc w:val="center"/>
        <w:rPr>
          <w:rFonts w:ascii="Times New Roman Bold" w:hAnsi="Times New Roman Bold" w:cs="Times New Roman"/>
          <w:b/>
          <w:caps/>
          <w:sz w:val="32"/>
          <w:szCs w:val="32"/>
        </w:rPr>
      </w:pPr>
      <w:r w:rsidRPr="006C0065">
        <w:rPr>
          <w:rFonts w:ascii="Times New Roman Bold" w:hAnsi="Times New Roman Bold" w:cs="Times New Roman"/>
          <w:b/>
          <w:caps/>
          <w:sz w:val="32"/>
          <w:szCs w:val="32"/>
        </w:rPr>
        <w:t>NOTEIKUMI</w:t>
      </w:r>
    </w:p>
    <w:p w:rsidR="006223AD" w:rsidRPr="006C0065" w:rsidRDefault="00A20265" w:rsidP="00D30A89">
      <w:pPr>
        <w:spacing w:after="0" w:line="240" w:lineRule="auto"/>
        <w:jc w:val="center"/>
        <w:rPr>
          <w:rFonts w:ascii="Times New Roman Bold" w:hAnsi="Times New Roman Bold" w:cs="Times New Roman"/>
          <w:b/>
          <w:caps/>
          <w:sz w:val="32"/>
          <w:szCs w:val="32"/>
        </w:rPr>
      </w:pPr>
      <w:r w:rsidRPr="006C0065">
        <w:rPr>
          <w:rFonts w:ascii="Times New Roman Bold" w:hAnsi="Times New Roman Bold" w:cs="Times New Roman"/>
          <w:b/>
          <w:caps/>
          <w:sz w:val="32"/>
          <w:szCs w:val="32"/>
        </w:rPr>
        <w:t>Latvijas Sporta pedagoģijas akadēmijas</w:t>
      </w:r>
    </w:p>
    <w:p w:rsidR="00A20265" w:rsidRPr="006C0065" w:rsidRDefault="00D30A89" w:rsidP="006C0065">
      <w:pPr>
        <w:spacing w:after="0" w:line="240" w:lineRule="auto"/>
        <w:jc w:val="center"/>
        <w:rPr>
          <w:rFonts w:ascii="Times New Roman Bold" w:hAnsi="Times New Roman Bold" w:cs="Times New Roman"/>
          <w:b/>
          <w:caps/>
          <w:sz w:val="32"/>
          <w:szCs w:val="32"/>
        </w:rPr>
      </w:pPr>
      <w:r w:rsidRPr="006C0065">
        <w:rPr>
          <w:rFonts w:ascii="Times New Roman Bold" w:hAnsi="Times New Roman Bold" w:cs="Times New Roman"/>
          <w:b/>
          <w:caps/>
          <w:sz w:val="32"/>
          <w:szCs w:val="32"/>
        </w:rPr>
        <w:t>s</w:t>
      </w:r>
      <w:r w:rsidR="006C0065" w:rsidRPr="006C0065">
        <w:rPr>
          <w:rFonts w:ascii="Times New Roman Bold" w:hAnsi="Times New Roman Bold" w:cs="Times New Roman"/>
          <w:b/>
          <w:caps/>
          <w:sz w:val="32"/>
          <w:szCs w:val="32"/>
        </w:rPr>
        <w:t>tudentu dienesta viesnīcĀ</w:t>
      </w:r>
      <w:r w:rsidR="00A20265" w:rsidRPr="006C0065">
        <w:rPr>
          <w:rFonts w:ascii="Times New Roman Bold" w:hAnsi="Times New Roman Bold" w:cs="Times New Roman"/>
          <w:b/>
          <w:caps/>
          <w:sz w:val="32"/>
          <w:szCs w:val="32"/>
        </w:rPr>
        <w:t xml:space="preserve"> </w:t>
      </w:r>
    </w:p>
    <w:p w:rsidR="00A20265" w:rsidRPr="004F547B" w:rsidRDefault="00A20265" w:rsidP="00D30A89">
      <w:pPr>
        <w:pStyle w:val="ListParagraph"/>
        <w:numPr>
          <w:ilvl w:val="0"/>
          <w:numId w:val="1"/>
        </w:numPr>
        <w:spacing w:before="120" w:after="120" w:line="240" w:lineRule="auto"/>
        <w:contextualSpacing w:val="0"/>
        <w:jc w:val="center"/>
        <w:rPr>
          <w:rFonts w:ascii="Times New Roman" w:hAnsi="Times New Roman" w:cs="Times New Roman"/>
          <w:b/>
          <w:sz w:val="24"/>
          <w:szCs w:val="24"/>
        </w:rPr>
      </w:pPr>
      <w:r w:rsidRPr="004F547B">
        <w:rPr>
          <w:rFonts w:ascii="Times New Roman" w:hAnsi="Times New Roman" w:cs="Times New Roman"/>
          <w:b/>
          <w:sz w:val="24"/>
          <w:szCs w:val="24"/>
        </w:rPr>
        <w:t>Vispārējie noteikumi</w:t>
      </w:r>
    </w:p>
    <w:p w:rsidR="00461752" w:rsidRPr="004F547B" w:rsidRDefault="0004758D" w:rsidP="00D30A89">
      <w:pPr>
        <w:pStyle w:val="ListParagraph"/>
        <w:numPr>
          <w:ilvl w:val="1"/>
          <w:numId w:val="1"/>
        </w:numPr>
        <w:spacing w:before="120" w:after="120" w:line="240" w:lineRule="auto"/>
        <w:contextualSpacing w:val="0"/>
        <w:jc w:val="both"/>
        <w:rPr>
          <w:rFonts w:ascii="Times New Roman" w:hAnsi="Times New Roman" w:cs="Times New Roman"/>
          <w:sz w:val="24"/>
          <w:szCs w:val="24"/>
        </w:rPr>
      </w:pPr>
      <w:r w:rsidRPr="004F547B">
        <w:rPr>
          <w:rFonts w:ascii="Times New Roman" w:hAnsi="Times New Roman" w:cs="Times New Roman"/>
          <w:sz w:val="24"/>
          <w:szCs w:val="24"/>
        </w:rPr>
        <w:t>Latvijas Sporta</w:t>
      </w:r>
      <w:r w:rsidR="005D4A87" w:rsidRPr="004F547B">
        <w:rPr>
          <w:rFonts w:ascii="Times New Roman" w:hAnsi="Times New Roman" w:cs="Times New Roman"/>
          <w:sz w:val="24"/>
          <w:szCs w:val="24"/>
        </w:rPr>
        <w:t xml:space="preserve"> pedagoģijas akadēmijas</w:t>
      </w:r>
      <w:r w:rsidRPr="004F547B">
        <w:rPr>
          <w:rFonts w:ascii="Times New Roman" w:hAnsi="Times New Roman" w:cs="Times New Roman"/>
          <w:sz w:val="24"/>
          <w:szCs w:val="24"/>
        </w:rPr>
        <w:t xml:space="preserve"> (</w:t>
      </w:r>
      <w:r w:rsidR="005D4A87" w:rsidRPr="004F547B">
        <w:rPr>
          <w:rFonts w:ascii="Times New Roman" w:hAnsi="Times New Roman" w:cs="Times New Roman"/>
          <w:sz w:val="24"/>
          <w:szCs w:val="24"/>
        </w:rPr>
        <w:t>turpmāk</w:t>
      </w:r>
      <w:r w:rsidRPr="004F547B">
        <w:rPr>
          <w:rFonts w:ascii="Times New Roman" w:hAnsi="Times New Roman" w:cs="Times New Roman"/>
          <w:sz w:val="24"/>
          <w:szCs w:val="24"/>
        </w:rPr>
        <w:t xml:space="preserve"> – </w:t>
      </w:r>
      <w:r w:rsidR="005D4A87" w:rsidRPr="004F547B">
        <w:rPr>
          <w:rFonts w:ascii="Times New Roman" w:hAnsi="Times New Roman" w:cs="Times New Roman"/>
          <w:sz w:val="24"/>
          <w:szCs w:val="24"/>
        </w:rPr>
        <w:t>LSPA</w:t>
      </w:r>
      <w:r w:rsidRPr="004F547B">
        <w:rPr>
          <w:rFonts w:ascii="Times New Roman" w:hAnsi="Times New Roman" w:cs="Times New Roman"/>
          <w:sz w:val="24"/>
          <w:szCs w:val="24"/>
        </w:rPr>
        <w:t>)</w:t>
      </w:r>
      <w:r w:rsidR="00D30A89" w:rsidRPr="004F547B">
        <w:rPr>
          <w:rFonts w:ascii="Times New Roman" w:hAnsi="Times New Roman" w:cs="Times New Roman"/>
          <w:sz w:val="24"/>
          <w:szCs w:val="24"/>
        </w:rPr>
        <w:t xml:space="preserve"> studentu</w:t>
      </w:r>
      <w:r w:rsidR="005D4A87" w:rsidRPr="004F547B">
        <w:rPr>
          <w:rFonts w:ascii="Times New Roman" w:hAnsi="Times New Roman" w:cs="Times New Roman"/>
          <w:sz w:val="24"/>
          <w:szCs w:val="24"/>
        </w:rPr>
        <w:t xml:space="preserve"> dienesta viesnīcas, turpmāk –</w:t>
      </w:r>
      <w:r w:rsidR="006A45B1" w:rsidRPr="004F547B">
        <w:rPr>
          <w:rFonts w:ascii="Times New Roman" w:hAnsi="Times New Roman" w:cs="Times New Roman"/>
          <w:sz w:val="24"/>
          <w:szCs w:val="24"/>
        </w:rPr>
        <w:t xml:space="preserve"> </w:t>
      </w:r>
      <w:r w:rsidR="006A45B1" w:rsidRPr="004F547B">
        <w:rPr>
          <w:rFonts w:ascii="Times New Roman" w:hAnsi="Times New Roman" w:cs="Times New Roman"/>
          <w:i/>
          <w:sz w:val="24"/>
          <w:szCs w:val="24"/>
        </w:rPr>
        <w:t>V</w:t>
      </w:r>
      <w:r w:rsidR="005D4A87" w:rsidRPr="004F547B">
        <w:rPr>
          <w:rFonts w:ascii="Times New Roman" w:hAnsi="Times New Roman" w:cs="Times New Roman"/>
          <w:i/>
          <w:sz w:val="24"/>
          <w:szCs w:val="24"/>
        </w:rPr>
        <w:t>iesnīca</w:t>
      </w:r>
      <w:r w:rsidR="005D4A87" w:rsidRPr="004F547B">
        <w:rPr>
          <w:rFonts w:ascii="Times New Roman" w:hAnsi="Times New Roman" w:cs="Times New Roman"/>
          <w:sz w:val="24"/>
          <w:szCs w:val="24"/>
        </w:rPr>
        <w:t xml:space="preserve">, iekšējās kārtības noteikumi, turpmāk – </w:t>
      </w:r>
      <w:r w:rsidR="005D4A87" w:rsidRPr="004F547B">
        <w:rPr>
          <w:rFonts w:ascii="Times New Roman" w:hAnsi="Times New Roman" w:cs="Times New Roman"/>
          <w:i/>
          <w:sz w:val="24"/>
          <w:szCs w:val="24"/>
        </w:rPr>
        <w:t>Noteikumi</w:t>
      </w:r>
      <w:r w:rsidR="005D4A87" w:rsidRPr="004F547B">
        <w:rPr>
          <w:rFonts w:ascii="Times New Roman" w:hAnsi="Times New Roman" w:cs="Times New Roman"/>
          <w:sz w:val="24"/>
          <w:szCs w:val="24"/>
        </w:rPr>
        <w:t xml:space="preserve">, ir saistoši ikvienam </w:t>
      </w:r>
      <w:r w:rsidR="006A45B1" w:rsidRPr="004F547B">
        <w:rPr>
          <w:rFonts w:ascii="Times New Roman" w:hAnsi="Times New Roman" w:cs="Times New Roman"/>
          <w:i/>
          <w:sz w:val="24"/>
          <w:szCs w:val="24"/>
        </w:rPr>
        <w:t>V</w:t>
      </w:r>
      <w:r w:rsidR="005D4A87" w:rsidRPr="004F547B">
        <w:rPr>
          <w:rFonts w:ascii="Times New Roman" w:hAnsi="Times New Roman" w:cs="Times New Roman"/>
          <w:i/>
          <w:sz w:val="24"/>
          <w:szCs w:val="24"/>
        </w:rPr>
        <w:t>iesnīcas</w:t>
      </w:r>
      <w:r w:rsidR="005D4A87" w:rsidRPr="004F547B">
        <w:rPr>
          <w:rFonts w:ascii="Times New Roman" w:hAnsi="Times New Roman" w:cs="Times New Roman"/>
          <w:sz w:val="24"/>
          <w:szCs w:val="24"/>
        </w:rPr>
        <w:t xml:space="preserve"> īrniekam,</w:t>
      </w:r>
      <w:r w:rsidR="00321AFA" w:rsidRPr="004F547B">
        <w:rPr>
          <w:rFonts w:ascii="Times New Roman" w:hAnsi="Times New Roman" w:cs="Times New Roman"/>
          <w:sz w:val="24"/>
          <w:szCs w:val="24"/>
        </w:rPr>
        <w:t xml:space="preserve"> turpmāk – </w:t>
      </w:r>
      <w:r w:rsidR="00321AFA" w:rsidRPr="004F547B">
        <w:rPr>
          <w:rFonts w:ascii="Times New Roman" w:hAnsi="Times New Roman" w:cs="Times New Roman"/>
          <w:i/>
          <w:sz w:val="24"/>
          <w:szCs w:val="24"/>
        </w:rPr>
        <w:t>Īrnieks</w:t>
      </w:r>
      <w:r w:rsidR="00321AFA" w:rsidRPr="004F547B">
        <w:rPr>
          <w:rFonts w:ascii="Times New Roman" w:hAnsi="Times New Roman" w:cs="Times New Roman"/>
          <w:sz w:val="24"/>
          <w:szCs w:val="24"/>
        </w:rPr>
        <w:t xml:space="preserve">, kā arī </w:t>
      </w:r>
      <w:r w:rsidR="00321AFA" w:rsidRPr="004F547B">
        <w:rPr>
          <w:rFonts w:ascii="Times New Roman" w:hAnsi="Times New Roman" w:cs="Times New Roman"/>
          <w:i/>
          <w:sz w:val="24"/>
          <w:szCs w:val="24"/>
        </w:rPr>
        <w:t>Ī</w:t>
      </w:r>
      <w:r w:rsidR="005D4A87" w:rsidRPr="004F547B">
        <w:rPr>
          <w:rFonts w:ascii="Times New Roman" w:hAnsi="Times New Roman" w:cs="Times New Roman"/>
          <w:i/>
          <w:sz w:val="24"/>
          <w:szCs w:val="24"/>
        </w:rPr>
        <w:t>rnieka</w:t>
      </w:r>
      <w:r w:rsidR="005D4A87" w:rsidRPr="004F547B">
        <w:rPr>
          <w:rFonts w:ascii="Times New Roman" w:hAnsi="Times New Roman" w:cs="Times New Roman"/>
          <w:sz w:val="24"/>
          <w:szCs w:val="24"/>
        </w:rPr>
        <w:t xml:space="preserve"> viesim, apmeklējot vai uzturoties </w:t>
      </w:r>
      <w:r w:rsidR="006A45B1" w:rsidRPr="004F547B">
        <w:rPr>
          <w:rFonts w:ascii="Times New Roman" w:hAnsi="Times New Roman" w:cs="Times New Roman"/>
          <w:i/>
          <w:sz w:val="24"/>
          <w:szCs w:val="24"/>
        </w:rPr>
        <w:t>V</w:t>
      </w:r>
      <w:r w:rsidR="005D4A87" w:rsidRPr="004F547B">
        <w:rPr>
          <w:rFonts w:ascii="Times New Roman" w:hAnsi="Times New Roman" w:cs="Times New Roman"/>
          <w:i/>
          <w:sz w:val="24"/>
          <w:szCs w:val="24"/>
        </w:rPr>
        <w:t>iesnīcā</w:t>
      </w:r>
      <w:r w:rsidR="005D4A87" w:rsidRPr="004F547B">
        <w:rPr>
          <w:rFonts w:ascii="Times New Roman" w:hAnsi="Times New Roman" w:cs="Times New Roman"/>
          <w:sz w:val="24"/>
          <w:szCs w:val="24"/>
        </w:rPr>
        <w:t>.</w:t>
      </w:r>
    </w:p>
    <w:p w:rsidR="00461752" w:rsidRPr="004F547B" w:rsidRDefault="005D4A87" w:rsidP="00D30A89">
      <w:pPr>
        <w:pStyle w:val="ListParagraph"/>
        <w:numPr>
          <w:ilvl w:val="1"/>
          <w:numId w:val="1"/>
        </w:numPr>
        <w:spacing w:before="120" w:after="120" w:line="240" w:lineRule="auto"/>
        <w:contextualSpacing w:val="0"/>
        <w:jc w:val="both"/>
        <w:rPr>
          <w:rFonts w:ascii="Times New Roman" w:hAnsi="Times New Roman" w:cs="Times New Roman"/>
          <w:sz w:val="24"/>
          <w:szCs w:val="24"/>
        </w:rPr>
      </w:pPr>
      <w:r w:rsidRPr="004F547B">
        <w:rPr>
          <w:rFonts w:ascii="Times New Roman" w:hAnsi="Times New Roman" w:cs="Times New Roman"/>
          <w:sz w:val="24"/>
          <w:szCs w:val="24"/>
        </w:rPr>
        <w:t xml:space="preserve">Par </w:t>
      </w:r>
      <w:r w:rsidR="006A45B1" w:rsidRPr="004F547B">
        <w:rPr>
          <w:rFonts w:ascii="Times New Roman" w:hAnsi="Times New Roman" w:cs="Times New Roman"/>
          <w:i/>
          <w:sz w:val="24"/>
          <w:szCs w:val="24"/>
        </w:rPr>
        <w:t>V</w:t>
      </w:r>
      <w:r w:rsidRPr="004F547B">
        <w:rPr>
          <w:rFonts w:ascii="Times New Roman" w:hAnsi="Times New Roman" w:cs="Times New Roman"/>
          <w:i/>
          <w:sz w:val="24"/>
          <w:szCs w:val="24"/>
        </w:rPr>
        <w:t>iesnīcas</w:t>
      </w:r>
      <w:r w:rsidR="00321AFA" w:rsidRPr="004F547B">
        <w:rPr>
          <w:rFonts w:ascii="Times New Roman" w:hAnsi="Times New Roman" w:cs="Times New Roman"/>
          <w:sz w:val="24"/>
          <w:szCs w:val="24"/>
        </w:rPr>
        <w:t xml:space="preserve"> </w:t>
      </w:r>
      <w:r w:rsidR="00321AFA" w:rsidRPr="004F547B">
        <w:rPr>
          <w:rFonts w:ascii="Times New Roman" w:hAnsi="Times New Roman" w:cs="Times New Roman"/>
          <w:i/>
          <w:sz w:val="24"/>
          <w:szCs w:val="24"/>
        </w:rPr>
        <w:t>Ī</w:t>
      </w:r>
      <w:r w:rsidRPr="004F547B">
        <w:rPr>
          <w:rFonts w:ascii="Times New Roman" w:hAnsi="Times New Roman" w:cs="Times New Roman"/>
          <w:i/>
          <w:sz w:val="24"/>
          <w:szCs w:val="24"/>
        </w:rPr>
        <w:t>rnieku</w:t>
      </w:r>
      <w:r w:rsidR="00461752" w:rsidRPr="004F547B">
        <w:rPr>
          <w:rFonts w:ascii="Times New Roman" w:hAnsi="Times New Roman" w:cs="Times New Roman"/>
          <w:sz w:val="24"/>
          <w:szCs w:val="24"/>
        </w:rPr>
        <w:t xml:space="preserve"> </w:t>
      </w:r>
      <w:r w:rsidRPr="004F547B">
        <w:rPr>
          <w:rFonts w:ascii="Times New Roman" w:hAnsi="Times New Roman" w:cs="Times New Roman"/>
          <w:sz w:val="24"/>
          <w:szCs w:val="24"/>
        </w:rPr>
        <w:t xml:space="preserve">uzskatāms LSPA studējošais, kam ir noslēgts un spēkā esošs </w:t>
      </w:r>
      <w:r w:rsidR="006A45B1" w:rsidRPr="004F547B">
        <w:rPr>
          <w:rFonts w:ascii="Times New Roman" w:hAnsi="Times New Roman" w:cs="Times New Roman"/>
          <w:i/>
          <w:sz w:val="24"/>
          <w:szCs w:val="24"/>
        </w:rPr>
        <w:t>V</w:t>
      </w:r>
      <w:r w:rsidRPr="004F547B">
        <w:rPr>
          <w:rFonts w:ascii="Times New Roman" w:hAnsi="Times New Roman" w:cs="Times New Roman"/>
          <w:i/>
          <w:sz w:val="24"/>
          <w:szCs w:val="24"/>
        </w:rPr>
        <w:t>iesnīcas</w:t>
      </w:r>
      <w:r w:rsidRPr="004F547B">
        <w:rPr>
          <w:rFonts w:ascii="Times New Roman" w:hAnsi="Times New Roman" w:cs="Times New Roman"/>
          <w:sz w:val="24"/>
          <w:szCs w:val="24"/>
        </w:rPr>
        <w:t xml:space="preserve"> īres līgums ar LSPA</w:t>
      </w:r>
      <w:r w:rsidR="00461752" w:rsidRPr="004F547B">
        <w:rPr>
          <w:rFonts w:ascii="Times New Roman" w:hAnsi="Times New Roman" w:cs="Times New Roman"/>
          <w:sz w:val="24"/>
          <w:szCs w:val="24"/>
        </w:rPr>
        <w:t xml:space="preserve">, turpmāk – </w:t>
      </w:r>
      <w:r w:rsidR="00461752" w:rsidRPr="004F547B">
        <w:rPr>
          <w:rFonts w:ascii="Times New Roman" w:hAnsi="Times New Roman" w:cs="Times New Roman"/>
          <w:i/>
          <w:sz w:val="24"/>
          <w:szCs w:val="24"/>
        </w:rPr>
        <w:t>Īres līgums</w:t>
      </w:r>
      <w:r w:rsidR="00461752" w:rsidRPr="004F547B">
        <w:rPr>
          <w:rFonts w:ascii="Times New Roman" w:hAnsi="Times New Roman" w:cs="Times New Roman"/>
          <w:sz w:val="24"/>
          <w:szCs w:val="24"/>
        </w:rPr>
        <w:t>,</w:t>
      </w:r>
      <w:r w:rsidRPr="004F547B">
        <w:rPr>
          <w:rFonts w:ascii="Times New Roman" w:hAnsi="Times New Roman" w:cs="Times New Roman"/>
          <w:sz w:val="24"/>
          <w:szCs w:val="24"/>
        </w:rPr>
        <w:t xml:space="preserve"> par konkrētas gultas vietas vai telpas</w:t>
      </w:r>
      <w:r w:rsidR="00461752" w:rsidRPr="004F547B">
        <w:rPr>
          <w:rFonts w:ascii="Times New Roman" w:hAnsi="Times New Roman" w:cs="Times New Roman"/>
          <w:sz w:val="24"/>
          <w:szCs w:val="24"/>
        </w:rPr>
        <w:t xml:space="preserve"> </w:t>
      </w:r>
      <w:r w:rsidR="008F1FBB" w:rsidRPr="004F547B">
        <w:rPr>
          <w:rFonts w:ascii="Times New Roman" w:hAnsi="Times New Roman" w:cs="Times New Roman"/>
          <w:i/>
          <w:sz w:val="24"/>
          <w:szCs w:val="24"/>
        </w:rPr>
        <w:t>V</w:t>
      </w:r>
      <w:r w:rsidR="00461752" w:rsidRPr="004F547B">
        <w:rPr>
          <w:rFonts w:ascii="Times New Roman" w:hAnsi="Times New Roman" w:cs="Times New Roman"/>
          <w:i/>
          <w:sz w:val="24"/>
          <w:szCs w:val="24"/>
        </w:rPr>
        <w:t>iesnīcā</w:t>
      </w:r>
      <w:r w:rsidR="00461752" w:rsidRPr="004F547B">
        <w:rPr>
          <w:rFonts w:ascii="Times New Roman" w:hAnsi="Times New Roman" w:cs="Times New Roman"/>
          <w:sz w:val="24"/>
          <w:szCs w:val="24"/>
        </w:rPr>
        <w:t>,</w:t>
      </w:r>
      <w:r w:rsidRPr="004F547B">
        <w:rPr>
          <w:rFonts w:ascii="Times New Roman" w:hAnsi="Times New Roman" w:cs="Times New Roman"/>
          <w:sz w:val="24"/>
          <w:szCs w:val="24"/>
        </w:rPr>
        <w:t xml:space="preserve"> turpmāk kopā – </w:t>
      </w:r>
      <w:r w:rsidRPr="004F547B">
        <w:rPr>
          <w:rFonts w:ascii="Times New Roman" w:hAnsi="Times New Roman" w:cs="Times New Roman"/>
          <w:i/>
          <w:sz w:val="24"/>
          <w:szCs w:val="24"/>
        </w:rPr>
        <w:t>Telpa</w:t>
      </w:r>
      <w:r w:rsidRPr="004F547B">
        <w:rPr>
          <w:rFonts w:ascii="Times New Roman" w:hAnsi="Times New Roman" w:cs="Times New Roman"/>
          <w:sz w:val="24"/>
          <w:szCs w:val="24"/>
        </w:rPr>
        <w:t>, īri.</w:t>
      </w:r>
    </w:p>
    <w:p w:rsidR="00482E88" w:rsidRDefault="00482E88" w:rsidP="00D30A89">
      <w:pPr>
        <w:spacing w:before="120" w:after="120" w:line="240" w:lineRule="auto"/>
        <w:jc w:val="center"/>
        <w:rPr>
          <w:rFonts w:ascii="Times New Roman" w:hAnsi="Times New Roman" w:cs="Times New Roman"/>
          <w:b/>
          <w:sz w:val="24"/>
          <w:szCs w:val="24"/>
        </w:rPr>
      </w:pPr>
    </w:p>
    <w:p w:rsidR="00461752" w:rsidRPr="004F547B" w:rsidRDefault="00461752" w:rsidP="00D30A89">
      <w:pPr>
        <w:spacing w:before="120" w:after="120" w:line="240" w:lineRule="auto"/>
        <w:jc w:val="center"/>
        <w:rPr>
          <w:rFonts w:ascii="Times New Roman" w:hAnsi="Times New Roman" w:cs="Times New Roman"/>
          <w:b/>
          <w:sz w:val="24"/>
          <w:szCs w:val="24"/>
        </w:rPr>
      </w:pPr>
      <w:r w:rsidRPr="004F547B">
        <w:rPr>
          <w:rFonts w:ascii="Times New Roman" w:hAnsi="Times New Roman" w:cs="Times New Roman"/>
          <w:b/>
          <w:sz w:val="24"/>
          <w:szCs w:val="24"/>
        </w:rPr>
        <w:t xml:space="preserve">2. </w:t>
      </w:r>
      <w:r w:rsidR="00710DDC" w:rsidRPr="004F547B">
        <w:rPr>
          <w:rFonts w:ascii="Times New Roman" w:hAnsi="Times New Roman" w:cs="Times New Roman"/>
          <w:b/>
          <w:sz w:val="24"/>
          <w:szCs w:val="24"/>
        </w:rPr>
        <w:t>Īres l</w:t>
      </w:r>
      <w:r w:rsidRPr="004F547B">
        <w:rPr>
          <w:rFonts w:ascii="Times New Roman" w:hAnsi="Times New Roman" w:cs="Times New Roman"/>
          <w:b/>
          <w:sz w:val="24"/>
          <w:szCs w:val="24"/>
        </w:rPr>
        <w:t>īguma noslēgšana un cenas</w:t>
      </w:r>
    </w:p>
    <w:p w:rsidR="00ED467C" w:rsidRPr="004F547B" w:rsidRDefault="00ED467C" w:rsidP="00D30A89">
      <w:pPr>
        <w:pStyle w:val="ListParagraph"/>
        <w:numPr>
          <w:ilvl w:val="0"/>
          <w:numId w:val="12"/>
        </w:numPr>
        <w:spacing w:before="120" w:after="120" w:line="240" w:lineRule="auto"/>
        <w:contextualSpacing w:val="0"/>
        <w:jc w:val="both"/>
        <w:rPr>
          <w:rFonts w:ascii="Times New Roman" w:hAnsi="Times New Roman" w:cs="Times New Roman"/>
          <w:i/>
          <w:vanish/>
          <w:sz w:val="24"/>
          <w:szCs w:val="24"/>
        </w:rPr>
      </w:pPr>
    </w:p>
    <w:p w:rsidR="00ED467C" w:rsidRPr="004F547B" w:rsidRDefault="00ED467C" w:rsidP="00D30A89">
      <w:pPr>
        <w:pStyle w:val="ListParagraph"/>
        <w:numPr>
          <w:ilvl w:val="0"/>
          <w:numId w:val="12"/>
        </w:numPr>
        <w:spacing w:before="120" w:after="120" w:line="240" w:lineRule="auto"/>
        <w:contextualSpacing w:val="0"/>
        <w:jc w:val="both"/>
        <w:rPr>
          <w:rFonts w:ascii="Times New Roman" w:hAnsi="Times New Roman" w:cs="Times New Roman"/>
          <w:i/>
          <w:vanish/>
          <w:sz w:val="24"/>
          <w:szCs w:val="24"/>
        </w:rPr>
      </w:pPr>
    </w:p>
    <w:p w:rsidR="005255CF" w:rsidRPr="004F547B" w:rsidRDefault="005255CF" w:rsidP="005255CF">
      <w:pPr>
        <w:pStyle w:val="ListParagraph"/>
        <w:numPr>
          <w:ilvl w:val="1"/>
          <w:numId w:val="12"/>
        </w:numPr>
        <w:spacing w:before="120" w:after="120" w:line="240" w:lineRule="auto"/>
        <w:ind w:left="567" w:hanging="567"/>
        <w:contextualSpacing w:val="0"/>
        <w:jc w:val="both"/>
        <w:rPr>
          <w:rFonts w:ascii="Times New Roman" w:hAnsi="Times New Roman" w:cs="Times New Roman"/>
          <w:sz w:val="24"/>
          <w:szCs w:val="24"/>
        </w:rPr>
      </w:pPr>
      <w:r w:rsidRPr="004F547B">
        <w:rPr>
          <w:rFonts w:ascii="Times New Roman" w:hAnsi="Times New Roman" w:cs="Times New Roman"/>
          <w:sz w:val="24"/>
          <w:szCs w:val="24"/>
        </w:rPr>
        <w:t xml:space="preserve">Studentu loku, kam ir tiesības pretendēt uz </w:t>
      </w:r>
      <w:r w:rsidRPr="004F547B">
        <w:rPr>
          <w:rFonts w:ascii="Times New Roman" w:hAnsi="Times New Roman" w:cs="Times New Roman"/>
          <w:i/>
          <w:sz w:val="24"/>
          <w:szCs w:val="24"/>
        </w:rPr>
        <w:t>Telpas</w:t>
      </w:r>
      <w:r w:rsidRPr="004F547B">
        <w:rPr>
          <w:rFonts w:ascii="Times New Roman" w:hAnsi="Times New Roman" w:cs="Times New Roman"/>
          <w:sz w:val="24"/>
          <w:szCs w:val="24"/>
        </w:rPr>
        <w:t xml:space="preserve"> īri, iespējamus papildus kritērijus pretendēšanai uz īres tiesību iegūšanu </w:t>
      </w:r>
      <w:r w:rsidRPr="004F547B">
        <w:rPr>
          <w:rFonts w:ascii="Times New Roman" w:hAnsi="Times New Roman" w:cs="Times New Roman"/>
          <w:i/>
          <w:sz w:val="24"/>
          <w:szCs w:val="24"/>
        </w:rPr>
        <w:t>Viesnīcā</w:t>
      </w:r>
      <w:r w:rsidRPr="004F547B">
        <w:rPr>
          <w:rFonts w:ascii="Times New Roman" w:hAnsi="Times New Roman" w:cs="Times New Roman"/>
          <w:sz w:val="24"/>
          <w:szCs w:val="24"/>
        </w:rPr>
        <w:t xml:space="preserve">, kā arī pieteikšanās kārtību nosaka ar rektora rīkojumu. </w:t>
      </w:r>
    </w:p>
    <w:p w:rsidR="002C5697" w:rsidRPr="004F547B" w:rsidRDefault="002C5697" w:rsidP="00D30A89">
      <w:pPr>
        <w:pStyle w:val="ListParagraph"/>
        <w:numPr>
          <w:ilvl w:val="1"/>
          <w:numId w:val="12"/>
        </w:numPr>
        <w:spacing w:before="120" w:after="120" w:line="240" w:lineRule="auto"/>
        <w:ind w:left="567" w:hanging="567"/>
        <w:contextualSpacing w:val="0"/>
        <w:jc w:val="both"/>
        <w:rPr>
          <w:rFonts w:ascii="Times New Roman" w:hAnsi="Times New Roman" w:cs="Times New Roman"/>
          <w:color w:val="C00000"/>
          <w:sz w:val="24"/>
          <w:szCs w:val="24"/>
        </w:rPr>
      </w:pPr>
      <w:r w:rsidRPr="004F547B">
        <w:rPr>
          <w:rFonts w:ascii="Times New Roman" w:hAnsi="Times New Roman" w:cs="Times New Roman"/>
          <w:i/>
          <w:sz w:val="24"/>
          <w:szCs w:val="24"/>
        </w:rPr>
        <w:t>Īres līgums</w:t>
      </w:r>
      <w:r w:rsidRPr="004F547B">
        <w:rPr>
          <w:rFonts w:ascii="Times New Roman" w:hAnsi="Times New Roman" w:cs="Times New Roman"/>
          <w:sz w:val="24"/>
          <w:szCs w:val="24"/>
        </w:rPr>
        <w:t xml:space="preserve"> tiek slēgts saskaņā ar LSPA noteikto </w:t>
      </w:r>
      <w:r w:rsidRPr="004F547B">
        <w:rPr>
          <w:rFonts w:ascii="Times New Roman" w:hAnsi="Times New Roman" w:cs="Times New Roman"/>
          <w:i/>
          <w:sz w:val="24"/>
          <w:szCs w:val="24"/>
        </w:rPr>
        <w:t>Īres līguma</w:t>
      </w:r>
      <w:r w:rsidRPr="004F547B">
        <w:rPr>
          <w:rFonts w:ascii="Times New Roman" w:hAnsi="Times New Roman" w:cs="Times New Roman"/>
          <w:sz w:val="24"/>
          <w:szCs w:val="24"/>
        </w:rPr>
        <w:t xml:space="preserve"> formu</w:t>
      </w:r>
      <w:r w:rsidR="004F547B">
        <w:rPr>
          <w:rFonts w:ascii="Times New Roman" w:hAnsi="Times New Roman" w:cs="Times New Roman"/>
          <w:sz w:val="24"/>
          <w:szCs w:val="24"/>
        </w:rPr>
        <w:t xml:space="preserve"> </w:t>
      </w:r>
      <w:r w:rsidR="00F86FB8" w:rsidRPr="00F86FB8">
        <w:rPr>
          <w:rFonts w:ascii="Times New Roman" w:hAnsi="Times New Roman" w:cs="Times New Roman"/>
          <w:sz w:val="24"/>
          <w:szCs w:val="24"/>
        </w:rPr>
        <w:t>(1. pielikums</w:t>
      </w:r>
      <w:r w:rsidR="004F547B" w:rsidRPr="00F86FB8">
        <w:rPr>
          <w:rFonts w:ascii="Times New Roman" w:hAnsi="Times New Roman" w:cs="Times New Roman"/>
          <w:sz w:val="24"/>
          <w:szCs w:val="24"/>
        </w:rPr>
        <w:t>)</w:t>
      </w:r>
      <w:r w:rsidRPr="00F86FB8">
        <w:rPr>
          <w:rFonts w:ascii="Times New Roman" w:hAnsi="Times New Roman" w:cs="Times New Roman"/>
          <w:sz w:val="24"/>
          <w:szCs w:val="24"/>
        </w:rPr>
        <w:t>.</w:t>
      </w:r>
    </w:p>
    <w:p w:rsidR="00ED467C" w:rsidRPr="004F547B" w:rsidRDefault="00461752" w:rsidP="00D30A89">
      <w:pPr>
        <w:pStyle w:val="ListParagraph"/>
        <w:numPr>
          <w:ilvl w:val="1"/>
          <w:numId w:val="12"/>
        </w:numPr>
        <w:spacing w:before="120" w:after="120" w:line="240" w:lineRule="auto"/>
        <w:ind w:left="567" w:hanging="567"/>
        <w:contextualSpacing w:val="0"/>
        <w:jc w:val="both"/>
        <w:rPr>
          <w:rFonts w:ascii="Times New Roman" w:hAnsi="Times New Roman" w:cs="Times New Roman"/>
          <w:sz w:val="24"/>
          <w:szCs w:val="24"/>
        </w:rPr>
      </w:pPr>
      <w:r w:rsidRPr="004F547B">
        <w:rPr>
          <w:rFonts w:ascii="Times New Roman" w:hAnsi="Times New Roman" w:cs="Times New Roman"/>
          <w:i/>
          <w:sz w:val="24"/>
          <w:szCs w:val="24"/>
        </w:rPr>
        <w:t>Īres līgums</w:t>
      </w:r>
      <w:r w:rsidRPr="004F547B">
        <w:rPr>
          <w:rFonts w:ascii="Times New Roman" w:hAnsi="Times New Roman" w:cs="Times New Roman"/>
          <w:sz w:val="24"/>
          <w:szCs w:val="24"/>
        </w:rPr>
        <w:t xml:space="preserve"> tiek slēgts uz visu studējošā studiju laiku</w:t>
      </w:r>
      <w:r w:rsidR="004D02C1" w:rsidRPr="004F547B">
        <w:rPr>
          <w:rFonts w:ascii="Times New Roman" w:hAnsi="Times New Roman" w:cs="Times New Roman"/>
          <w:sz w:val="24"/>
          <w:szCs w:val="24"/>
        </w:rPr>
        <w:t xml:space="preserve">, ja vien </w:t>
      </w:r>
      <w:r w:rsidR="004D02C1" w:rsidRPr="004F547B">
        <w:rPr>
          <w:rFonts w:ascii="Times New Roman" w:hAnsi="Times New Roman" w:cs="Times New Roman"/>
          <w:i/>
          <w:sz w:val="24"/>
          <w:szCs w:val="24"/>
        </w:rPr>
        <w:t>Īrnieks</w:t>
      </w:r>
      <w:r w:rsidR="004D02C1" w:rsidRPr="004F547B">
        <w:rPr>
          <w:rFonts w:ascii="Times New Roman" w:hAnsi="Times New Roman" w:cs="Times New Roman"/>
          <w:sz w:val="24"/>
          <w:szCs w:val="24"/>
        </w:rPr>
        <w:t xml:space="preserve"> neizrāda iniciatīvu slēgt </w:t>
      </w:r>
      <w:r w:rsidR="004D02C1" w:rsidRPr="004F547B">
        <w:rPr>
          <w:rFonts w:ascii="Times New Roman" w:hAnsi="Times New Roman" w:cs="Times New Roman"/>
          <w:i/>
          <w:sz w:val="24"/>
          <w:szCs w:val="24"/>
        </w:rPr>
        <w:t>Īres līgumu</w:t>
      </w:r>
      <w:r w:rsidR="004D02C1" w:rsidRPr="004F547B">
        <w:rPr>
          <w:rFonts w:ascii="Times New Roman" w:hAnsi="Times New Roman" w:cs="Times New Roman"/>
          <w:sz w:val="24"/>
          <w:szCs w:val="24"/>
        </w:rPr>
        <w:t xml:space="preserve"> uz īsāku termiņu. </w:t>
      </w:r>
    </w:p>
    <w:p w:rsidR="00ED467C" w:rsidRPr="004F547B" w:rsidRDefault="003E14BF" w:rsidP="00D30A89">
      <w:pPr>
        <w:pStyle w:val="ListParagraph"/>
        <w:numPr>
          <w:ilvl w:val="1"/>
          <w:numId w:val="12"/>
        </w:numPr>
        <w:spacing w:before="120" w:after="120" w:line="240" w:lineRule="auto"/>
        <w:ind w:left="567" w:hanging="567"/>
        <w:contextualSpacing w:val="0"/>
        <w:jc w:val="both"/>
        <w:rPr>
          <w:rFonts w:ascii="Times New Roman" w:hAnsi="Times New Roman" w:cs="Times New Roman"/>
          <w:sz w:val="24"/>
          <w:szCs w:val="24"/>
        </w:rPr>
      </w:pPr>
      <w:r w:rsidRPr="004F547B">
        <w:rPr>
          <w:rFonts w:ascii="Times New Roman" w:hAnsi="Times New Roman" w:cs="Times New Roman"/>
          <w:i/>
          <w:sz w:val="24"/>
          <w:szCs w:val="24"/>
        </w:rPr>
        <w:t>Telpu</w:t>
      </w:r>
      <w:r w:rsidRPr="004F547B">
        <w:rPr>
          <w:rFonts w:ascii="Times New Roman" w:hAnsi="Times New Roman" w:cs="Times New Roman"/>
          <w:sz w:val="24"/>
          <w:szCs w:val="24"/>
        </w:rPr>
        <w:t xml:space="preserve"> īres cenas tiek noteiktas saskaņā ar </w:t>
      </w:r>
      <w:r w:rsidR="002C5697" w:rsidRPr="004F547B">
        <w:rPr>
          <w:rFonts w:ascii="Times New Roman" w:hAnsi="Times New Roman" w:cs="Times New Roman"/>
          <w:sz w:val="24"/>
          <w:szCs w:val="24"/>
        </w:rPr>
        <w:t xml:space="preserve">LSPA </w:t>
      </w:r>
      <w:r w:rsidRPr="004F547B">
        <w:rPr>
          <w:rFonts w:ascii="Times New Roman" w:hAnsi="Times New Roman" w:cs="Times New Roman"/>
          <w:sz w:val="24"/>
          <w:szCs w:val="24"/>
        </w:rPr>
        <w:t xml:space="preserve">Senāta lēmumu. Cenas </w:t>
      </w:r>
      <w:r w:rsidR="00461752" w:rsidRPr="004F547B">
        <w:rPr>
          <w:rFonts w:ascii="Times New Roman" w:hAnsi="Times New Roman" w:cs="Times New Roman"/>
          <w:sz w:val="24"/>
          <w:szCs w:val="24"/>
        </w:rPr>
        <w:t>var tikt</w:t>
      </w:r>
      <w:r w:rsidRPr="004F547B">
        <w:rPr>
          <w:rFonts w:ascii="Times New Roman" w:hAnsi="Times New Roman" w:cs="Times New Roman"/>
          <w:sz w:val="24"/>
          <w:szCs w:val="24"/>
        </w:rPr>
        <w:t xml:space="preserve"> grozīt</w:t>
      </w:r>
      <w:r w:rsidR="00461752" w:rsidRPr="004F547B">
        <w:rPr>
          <w:rFonts w:ascii="Times New Roman" w:hAnsi="Times New Roman" w:cs="Times New Roman"/>
          <w:sz w:val="24"/>
          <w:szCs w:val="24"/>
        </w:rPr>
        <w:t xml:space="preserve">as ne biežāk kā vienu reizi gadā, un atbilstoši </w:t>
      </w:r>
      <w:r w:rsidR="002C5697" w:rsidRPr="004F547B">
        <w:rPr>
          <w:rFonts w:ascii="Times New Roman" w:hAnsi="Times New Roman" w:cs="Times New Roman"/>
          <w:sz w:val="24"/>
          <w:szCs w:val="24"/>
        </w:rPr>
        <w:t xml:space="preserve">LSPA </w:t>
      </w:r>
      <w:r w:rsidR="00461752" w:rsidRPr="004F547B">
        <w:rPr>
          <w:rFonts w:ascii="Times New Roman" w:hAnsi="Times New Roman" w:cs="Times New Roman"/>
          <w:sz w:val="24"/>
          <w:szCs w:val="24"/>
        </w:rPr>
        <w:t>Senāta lēmumam ir piemērojama</w:t>
      </w:r>
      <w:r w:rsidR="004D02C1" w:rsidRPr="004F547B">
        <w:rPr>
          <w:rFonts w:ascii="Times New Roman" w:hAnsi="Times New Roman" w:cs="Times New Roman"/>
          <w:sz w:val="24"/>
          <w:szCs w:val="24"/>
        </w:rPr>
        <w:t>s</w:t>
      </w:r>
      <w:r w:rsidR="00461752" w:rsidRPr="004F547B">
        <w:rPr>
          <w:rFonts w:ascii="Times New Roman" w:hAnsi="Times New Roman" w:cs="Times New Roman"/>
          <w:sz w:val="24"/>
          <w:szCs w:val="24"/>
        </w:rPr>
        <w:t xml:space="preserve"> arī attiecībā uz jau spēkā esošiem </w:t>
      </w:r>
      <w:r w:rsidR="00710DDC" w:rsidRPr="004F547B">
        <w:rPr>
          <w:rFonts w:ascii="Times New Roman" w:hAnsi="Times New Roman" w:cs="Times New Roman"/>
          <w:i/>
          <w:sz w:val="24"/>
          <w:szCs w:val="24"/>
        </w:rPr>
        <w:t xml:space="preserve">Īres </w:t>
      </w:r>
      <w:r w:rsidR="00461752" w:rsidRPr="004F547B">
        <w:rPr>
          <w:rFonts w:ascii="Times New Roman" w:hAnsi="Times New Roman" w:cs="Times New Roman"/>
          <w:i/>
          <w:sz w:val="24"/>
          <w:szCs w:val="24"/>
        </w:rPr>
        <w:t>līgumiem</w:t>
      </w:r>
      <w:r w:rsidR="00461752" w:rsidRPr="004F547B">
        <w:rPr>
          <w:rFonts w:ascii="Times New Roman" w:hAnsi="Times New Roman" w:cs="Times New Roman"/>
          <w:sz w:val="24"/>
          <w:szCs w:val="24"/>
        </w:rPr>
        <w:t>.</w:t>
      </w:r>
      <w:r w:rsidR="004D02C1" w:rsidRPr="004F547B">
        <w:rPr>
          <w:rFonts w:ascii="Times New Roman" w:hAnsi="Times New Roman" w:cs="Times New Roman"/>
          <w:sz w:val="24"/>
          <w:szCs w:val="24"/>
        </w:rPr>
        <w:t xml:space="preserve"> Par cenas izmaiņām puses var noslēgt vienošanos pie </w:t>
      </w:r>
      <w:r w:rsidR="004D02C1" w:rsidRPr="004F547B">
        <w:rPr>
          <w:rFonts w:ascii="Times New Roman" w:hAnsi="Times New Roman" w:cs="Times New Roman"/>
          <w:i/>
          <w:sz w:val="24"/>
          <w:szCs w:val="24"/>
        </w:rPr>
        <w:t>Īres līguma</w:t>
      </w:r>
      <w:r w:rsidR="004D02C1" w:rsidRPr="004F547B">
        <w:rPr>
          <w:rFonts w:ascii="Times New Roman" w:hAnsi="Times New Roman" w:cs="Times New Roman"/>
          <w:sz w:val="24"/>
          <w:szCs w:val="24"/>
        </w:rPr>
        <w:t>.</w:t>
      </w:r>
    </w:p>
    <w:p w:rsidR="00184A22" w:rsidRPr="004F547B" w:rsidRDefault="00184A22" w:rsidP="00D30A89">
      <w:pPr>
        <w:pStyle w:val="ListParagraph"/>
        <w:numPr>
          <w:ilvl w:val="1"/>
          <w:numId w:val="12"/>
        </w:numPr>
        <w:spacing w:before="120" w:after="120" w:line="240" w:lineRule="auto"/>
        <w:ind w:left="567" w:hanging="567"/>
        <w:contextualSpacing w:val="0"/>
        <w:jc w:val="both"/>
        <w:rPr>
          <w:rFonts w:ascii="Times New Roman" w:hAnsi="Times New Roman" w:cs="Times New Roman"/>
          <w:sz w:val="24"/>
          <w:szCs w:val="24"/>
        </w:rPr>
      </w:pPr>
      <w:r w:rsidRPr="004F547B">
        <w:rPr>
          <w:rFonts w:ascii="Times New Roman" w:hAnsi="Times New Roman" w:cs="Times New Roman"/>
          <w:i/>
          <w:sz w:val="24"/>
          <w:szCs w:val="24"/>
        </w:rPr>
        <w:t xml:space="preserve">Īres līgumā </w:t>
      </w:r>
      <w:r w:rsidRPr="004F547B">
        <w:rPr>
          <w:rFonts w:ascii="Times New Roman" w:hAnsi="Times New Roman" w:cs="Times New Roman"/>
          <w:sz w:val="24"/>
          <w:szCs w:val="24"/>
        </w:rPr>
        <w:t xml:space="preserve">var tikt atrunāts konkrēts inventārs, aprīkojums vai citi materiāltehniskie resursi, kas atrodas </w:t>
      </w:r>
      <w:r w:rsidRPr="004F547B">
        <w:rPr>
          <w:rFonts w:ascii="Times New Roman" w:hAnsi="Times New Roman" w:cs="Times New Roman"/>
          <w:i/>
          <w:sz w:val="24"/>
          <w:szCs w:val="24"/>
        </w:rPr>
        <w:t>Telpās</w:t>
      </w:r>
      <w:r w:rsidRPr="004F547B">
        <w:rPr>
          <w:rFonts w:ascii="Times New Roman" w:hAnsi="Times New Roman" w:cs="Times New Roman"/>
          <w:sz w:val="24"/>
          <w:szCs w:val="24"/>
        </w:rPr>
        <w:t>.</w:t>
      </w:r>
    </w:p>
    <w:p w:rsidR="003B7C83" w:rsidRPr="004F547B" w:rsidRDefault="003B7C83" w:rsidP="00D30A89">
      <w:pPr>
        <w:pStyle w:val="ListParagraph"/>
        <w:numPr>
          <w:ilvl w:val="1"/>
          <w:numId w:val="12"/>
        </w:numPr>
        <w:spacing w:before="120" w:after="120" w:line="240" w:lineRule="auto"/>
        <w:ind w:left="567" w:hanging="567"/>
        <w:contextualSpacing w:val="0"/>
        <w:jc w:val="both"/>
        <w:rPr>
          <w:rFonts w:ascii="Times New Roman" w:hAnsi="Times New Roman" w:cs="Times New Roman"/>
          <w:sz w:val="24"/>
          <w:szCs w:val="24"/>
        </w:rPr>
      </w:pPr>
      <w:r w:rsidRPr="004F547B">
        <w:rPr>
          <w:rFonts w:ascii="Times New Roman" w:hAnsi="Times New Roman" w:cs="Times New Roman"/>
          <w:i/>
          <w:sz w:val="24"/>
          <w:szCs w:val="24"/>
        </w:rPr>
        <w:t xml:space="preserve">Īrniekam </w:t>
      </w:r>
      <w:r w:rsidRPr="004F547B">
        <w:rPr>
          <w:rFonts w:ascii="Times New Roman" w:hAnsi="Times New Roman" w:cs="Times New Roman"/>
          <w:sz w:val="24"/>
          <w:szCs w:val="24"/>
        </w:rPr>
        <w:t>ir saistoši</w:t>
      </w:r>
      <w:r w:rsidR="00321AFA" w:rsidRPr="004F547B">
        <w:rPr>
          <w:rFonts w:ascii="Times New Roman" w:hAnsi="Times New Roman" w:cs="Times New Roman"/>
          <w:sz w:val="24"/>
          <w:szCs w:val="24"/>
        </w:rPr>
        <w:t xml:space="preserve"> šie </w:t>
      </w:r>
      <w:r w:rsidR="00321AFA" w:rsidRPr="004F547B">
        <w:rPr>
          <w:rFonts w:ascii="Times New Roman" w:hAnsi="Times New Roman" w:cs="Times New Roman"/>
          <w:i/>
          <w:sz w:val="24"/>
          <w:szCs w:val="24"/>
        </w:rPr>
        <w:t>Noteikumi</w:t>
      </w:r>
      <w:r w:rsidR="00321AFA" w:rsidRPr="004F547B">
        <w:rPr>
          <w:rFonts w:ascii="Times New Roman" w:hAnsi="Times New Roman" w:cs="Times New Roman"/>
          <w:sz w:val="24"/>
          <w:szCs w:val="24"/>
        </w:rPr>
        <w:t>, kā arī</w:t>
      </w:r>
      <w:r w:rsidRPr="004F547B">
        <w:rPr>
          <w:rFonts w:ascii="Times New Roman" w:hAnsi="Times New Roman" w:cs="Times New Roman"/>
          <w:i/>
          <w:sz w:val="24"/>
          <w:szCs w:val="24"/>
        </w:rPr>
        <w:t xml:space="preserve"> Īres līguma </w:t>
      </w:r>
      <w:r w:rsidRPr="004F547B">
        <w:rPr>
          <w:rFonts w:ascii="Times New Roman" w:hAnsi="Times New Roman" w:cs="Times New Roman"/>
          <w:sz w:val="24"/>
          <w:szCs w:val="24"/>
        </w:rPr>
        <w:t>noteikumi.</w:t>
      </w:r>
    </w:p>
    <w:p w:rsidR="00D26B06" w:rsidRPr="004F547B" w:rsidRDefault="00AC4A02" w:rsidP="00D30A89">
      <w:pPr>
        <w:pStyle w:val="ListParagraph"/>
        <w:numPr>
          <w:ilvl w:val="1"/>
          <w:numId w:val="12"/>
        </w:numPr>
        <w:spacing w:before="120" w:after="120" w:line="240" w:lineRule="auto"/>
        <w:ind w:left="567" w:hanging="567"/>
        <w:contextualSpacing w:val="0"/>
        <w:jc w:val="both"/>
        <w:rPr>
          <w:rFonts w:ascii="Times New Roman" w:hAnsi="Times New Roman" w:cs="Times New Roman"/>
          <w:sz w:val="24"/>
          <w:szCs w:val="24"/>
        </w:rPr>
      </w:pPr>
      <w:r w:rsidRPr="004F547B">
        <w:rPr>
          <w:rFonts w:ascii="Times New Roman" w:hAnsi="Times New Roman" w:cs="Times New Roman"/>
          <w:sz w:val="24"/>
          <w:szCs w:val="24"/>
        </w:rPr>
        <w:t xml:space="preserve">Ar LSPA Senāta lēmumā ietvertu akceptu </w:t>
      </w:r>
      <w:r w:rsidRPr="004F547B">
        <w:rPr>
          <w:rFonts w:ascii="Times New Roman" w:hAnsi="Times New Roman" w:cs="Times New Roman"/>
          <w:i/>
          <w:sz w:val="24"/>
          <w:szCs w:val="24"/>
        </w:rPr>
        <w:t>Viesnīcā</w:t>
      </w:r>
      <w:r w:rsidRPr="004F547B">
        <w:rPr>
          <w:rFonts w:ascii="Times New Roman" w:hAnsi="Times New Roman" w:cs="Times New Roman"/>
          <w:sz w:val="24"/>
          <w:szCs w:val="24"/>
        </w:rPr>
        <w:t xml:space="preserve"> var tikt izmitināti arī citu kategoriju īrnieki.</w:t>
      </w:r>
    </w:p>
    <w:p w:rsidR="002C5697" w:rsidRPr="004F547B" w:rsidRDefault="002C5697" w:rsidP="00D30A89">
      <w:pPr>
        <w:spacing w:before="120" w:after="120" w:line="240" w:lineRule="auto"/>
        <w:jc w:val="center"/>
        <w:rPr>
          <w:rFonts w:ascii="Times New Roman" w:hAnsi="Times New Roman" w:cs="Times New Roman"/>
          <w:b/>
          <w:sz w:val="24"/>
          <w:szCs w:val="24"/>
        </w:rPr>
      </w:pPr>
      <w:r w:rsidRPr="004F547B">
        <w:rPr>
          <w:rFonts w:ascii="Times New Roman" w:hAnsi="Times New Roman" w:cs="Times New Roman"/>
          <w:b/>
          <w:sz w:val="24"/>
          <w:szCs w:val="24"/>
        </w:rPr>
        <w:t>3. Die</w:t>
      </w:r>
      <w:r w:rsidR="00C6066F" w:rsidRPr="004F547B">
        <w:rPr>
          <w:rFonts w:ascii="Times New Roman" w:hAnsi="Times New Roman" w:cs="Times New Roman"/>
          <w:b/>
          <w:sz w:val="24"/>
          <w:szCs w:val="24"/>
        </w:rPr>
        <w:t>nesta viesnīcas organizatoriskā kārtība</w:t>
      </w:r>
    </w:p>
    <w:p w:rsidR="0028612C" w:rsidRPr="004F547B" w:rsidRDefault="002C5697" w:rsidP="00701030">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3.1. </w:t>
      </w:r>
      <w:r w:rsidR="0028612C" w:rsidRPr="004F547B">
        <w:rPr>
          <w:rFonts w:ascii="Times New Roman" w:hAnsi="Times New Roman" w:cs="Times New Roman"/>
          <w:sz w:val="24"/>
          <w:szCs w:val="24"/>
        </w:rPr>
        <w:t>K</w:t>
      </w:r>
      <w:r w:rsidRPr="004F547B">
        <w:rPr>
          <w:rFonts w:ascii="Times New Roman" w:hAnsi="Times New Roman" w:cs="Times New Roman"/>
          <w:sz w:val="24"/>
          <w:szCs w:val="24"/>
        </w:rPr>
        <w:t>ārtību</w:t>
      </w:r>
      <w:r w:rsidR="0028612C" w:rsidRPr="004F547B">
        <w:rPr>
          <w:rFonts w:ascii="Times New Roman" w:hAnsi="Times New Roman" w:cs="Times New Roman"/>
          <w:sz w:val="24"/>
          <w:szCs w:val="24"/>
        </w:rPr>
        <w:t xml:space="preserve"> </w:t>
      </w:r>
      <w:r w:rsidR="0028612C" w:rsidRPr="004F547B">
        <w:rPr>
          <w:rFonts w:ascii="Times New Roman" w:hAnsi="Times New Roman" w:cs="Times New Roman"/>
          <w:i/>
          <w:sz w:val="24"/>
          <w:szCs w:val="24"/>
        </w:rPr>
        <w:t>Viesnīcā</w:t>
      </w:r>
      <w:r w:rsidRPr="004F547B">
        <w:rPr>
          <w:rFonts w:ascii="Times New Roman" w:hAnsi="Times New Roman" w:cs="Times New Roman"/>
          <w:i/>
          <w:sz w:val="24"/>
          <w:szCs w:val="24"/>
        </w:rPr>
        <w:t xml:space="preserve"> </w:t>
      </w:r>
      <w:r w:rsidRPr="004F547B">
        <w:rPr>
          <w:rFonts w:ascii="Times New Roman" w:hAnsi="Times New Roman" w:cs="Times New Roman"/>
          <w:sz w:val="24"/>
          <w:szCs w:val="24"/>
        </w:rPr>
        <w:t>uzrauga</w:t>
      </w:r>
      <w:r w:rsidR="008A63D0" w:rsidRPr="004F547B">
        <w:rPr>
          <w:rFonts w:ascii="Times New Roman" w:hAnsi="Times New Roman" w:cs="Times New Roman"/>
          <w:sz w:val="24"/>
          <w:szCs w:val="24"/>
        </w:rPr>
        <w:t xml:space="preserve">, kā arī jebkādus aktuālos jautājumus, kas rodas saistībā ar </w:t>
      </w:r>
      <w:r w:rsidR="0028612C" w:rsidRPr="004F547B">
        <w:rPr>
          <w:rFonts w:ascii="Times New Roman" w:hAnsi="Times New Roman" w:cs="Times New Roman"/>
          <w:i/>
          <w:sz w:val="24"/>
          <w:szCs w:val="24"/>
        </w:rPr>
        <w:t>V</w:t>
      </w:r>
      <w:r w:rsidR="008A63D0" w:rsidRPr="004F547B">
        <w:rPr>
          <w:rFonts w:ascii="Times New Roman" w:hAnsi="Times New Roman" w:cs="Times New Roman"/>
          <w:i/>
          <w:sz w:val="24"/>
          <w:szCs w:val="24"/>
        </w:rPr>
        <w:t>iesnīcas</w:t>
      </w:r>
      <w:r w:rsidR="008A63D0" w:rsidRPr="004F547B">
        <w:rPr>
          <w:rFonts w:ascii="Times New Roman" w:hAnsi="Times New Roman" w:cs="Times New Roman"/>
          <w:sz w:val="24"/>
          <w:szCs w:val="24"/>
        </w:rPr>
        <w:t xml:space="preserve"> lietošanu, risina</w:t>
      </w:r>
      <w:r w:rsidR="00701030" w:rsidRPr="004F547B">
        <w:rPr>
          <w:rFonts w:ascii="Times New Roman" w:hAnsi="Times New Roman" w:cs="Times New Roman"/>
          <w:sz w:val="24"/>
          <w:szCs w:val="24"/>
        </w:rPr>
        <w:t xml:space="preserve"> </w:t>
      </w:r>
      <w:r w:rsidR="00701030" w:rsidRPr="004F547B">
        <w:rPr>
          <w:rFonts w:ascii="Times New Roman" w:hAnsi="Times New Roman" w:cs="Times New Roman"/>
          <w:i/>
          <w:sz w:val="24"/>
          <w:szCs w:val="24"/>
        </w:rPr>
        <w:t>Viesnīcas</w:t>
      </w:r>
      <w:r w:rsidRPr="004F547B">
        <w:rPr>
          <w:rFonts w:ascii="Times New Roman" w:hAnsi="Times New Roman" w:cs="Times New Roman"/>
          <w:sz w:val="24"/>
          <w:szCs w:val="24"/>
        </w:rPr>
        <w:t xml:space="preserve"> </w:t>
      </w:r>
      <w:r w:rsidR="00E90094" w:rsidRPr="004F547B">
        <w:rPr>
          <w:rFonts w:ascii="Times New Roman" w:hAnsi="Times New Roman" w:cs="Times New Roman"/>
          <w:sz w:val="24"/>
          <w:szCs w:val="24"/>
        </w:rPr>
        <w:t>vadīt</w:t>
      </w:r>
      <w:r w:rsidR="00C81A73" w:rsidRPr="004F547B">
        <w:rPr>
          <w:rFonts w:ascii="Times New Roman" w:hAnsi="Times New Roman" w:cs="Times New Roman"/>
          <w:sz w:val="24"/>
          <w:szCs w:val="24"/>
        </w:rPr>
        <w:t>āja/s</w:t>
      </w:r>
      <w:r w:rsidR="00E90094" w:rsidRPr="004F547B">
        <w:rPr>
          <w:rFonts w:ascii="Times New Roman" w:hAnsi="Times New Roman" w:cs="Times New Roman"/>
          <w:sz w:val="24"/>
          <w:szCs w:val="24"/>
        </w:rPr>
        <w:t xml:space="preserve"> vai dežurants.</w:t>
      </w:r>
    </w:p>
    <w:p w:rsidR="002C5CAC" w:rsidRPr="004F547B" w:rsidRDefault="0028612C" w:rsidP="002C5CAC">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lastRenderedPageBreak/>
        <w:t>3.2</w:t>
      </w:r>
      <w:r w:rsidRPr="004F547B">
        <w:rPr>
          <w:rFonts w:ascii="Times New Roman" w:hAnsi="Times New Roman" w:cs="Times New Roman"/>
          <w:i/>
          <w:sz w:val="24"/>
          <w:szCs w:val="24"/>
        </w:rPr>
        <w:t xml:space="preserve">. </w:t>
      </w:r>
      <w:r w:rsidR="00840814" w:rsidRPr="004F547B">
        <w:rPr>
          <w:rFonts w:ascii="Times New Roman" w:hAnsi="Times New Roman" w:cs="Times New Roman"/>
          <w:i/>
          <w:sz w:val="24"/>
          <w:szCs w:val="24"/>
        </w:rPr>
        <w:t>Viesnīcas</w:t>
      </w:r>
      <w:r w:rsidR="00840814" w:rsidRPr="004F547B">
        <w:rPr>
          <w:rFonts w:ascii="Times New Roman" w:hAnsi="Times New Roman" w:cs="Times New Roman"/>
          <w:sz w:val="24"/>
          <w:szCs w:val="24"/>
        </w:rPr>
        <w:t xml:space="preserve"> vadītāj</w:t>
      </w:r>
      <w:r w:rsidR="00AC01A4" w:rsidRPr="004F547B">
        <w:rPr>
          <w:rFonts w:ascii="Times New Roman" w:hAnsi="Times New Roman" w:cs="Times New Roman"/>
          <w:sz w:val="24"/>
          <w:szCs w:val="24"/>
        </w:rPr>
        <w:t>a/</w:t>
      </w:r>
      <w:r w:rsidR="00840814" w:rsidRPr="004F547B">
        <w:rPr>
          <w:rFonts w:ascii="Times New Roman" w:hAnsi="Times New Roman" w:cs="Times New Roman"/>
          <w:sz w:val="24"/>
          <w:szCs w:val="24"/>
        </w:rPr>
        <w:t>s un d</w:t>
      </w:r>
      <w:r w:rsidR="00E644AD" w:rsidRPr="004F547B">
        <w:rPr>
          <w:rFonts w:ascii="Times New Roman" w:hAnsi="Times New Roman" w:cs="Times New Roman"/>
          <w:sz w:val="24"/>
          <w:szCs w:val="24"/>
        </w:rPr>
        <w:t>ežurants</w:t>
      </w:r>
      <w:r w:rsidR="00701030" w:rsidRPr="004F547B">
        <w:rPr>
          <w:rFonts w:ascii="Times New Roman" w:hAnsi="Times New Roman" w:cs="Times New Roman"/>
          <w:sz w:val="24"/>
          <w:szCs w:val="24"/>
        </w:rPr>
        <w:t xml:space="preserve"> </w:t>
      </w:r>
      <w:r w:rsidR="00E644AD" w:rsidRPr="004F547B">
        <w:rPr>
          <w:rFonts w:ascii="Times New Roman" w:hAnsi="Times New Roman" w:cs="Times New Roman"/>
          <w:sz w:val="24"/>
          <w:szCs w:val="24"/>
        </w:rPr>
        <w:t>ir tiesīg</w:t>
      </w:r>
      <w:r w:rsidR="00840814" w:rsidRPr="004F547B">
        <w:rPr>
          <w:rFonts w:ascii="Times New Roman" w:hAnsi="Times New Roman" w:cs="Times New Roman"/>
          <w:sz w:val="24"/>
          <w:szCs w:val="24"/>
        </w:rPr>
        <w:t>i</w:t>
      </w:r>
      <w:r w:rsidR="00DF6759" w:rsidRPr="004F547B">
        <w:rPr>
          <w:rFonts w:ascii="Times New Roman" w:hAnsi="Times New Roman" w:cs="Times New Roman"/>
          <w:sz w:val="24"/>
          <w:szCs w:val="24"/>
        </w:rPr>
        <w:t xml:space="preserve"> konsultēt </w:t>
      </w:r>
      <w:r w:rsidR="00DF6759" w:rsidRPr="004F547B">
        <w:rPr>
          <w:rFonts w:ascii="Times New Roman" w:hAnsi="Times New Roman" w:cs="Times New Roman"/>
          <w:i/>
          <w:sz w:val="24"/>
          <w:szCs w:val="24"/>
        </w:rPr>
        <w:t>Īrniekus</w:t>
      </w:r>
      <w:r w:rsidR="00DF6759" w:rsidRPr="004F547B">
        <w:rPr>
          <w:rFonts w:ascii="Times New Roman" w:hAnsi="Times New Roman" w:cs="Times New Roman"/>
          <w:sz w:val="24"/>
          <w:szCs w:val="24"/>
        </w:rPr>
        <w:t xml:space="preserve"> un viņu viesus, sniegt </w:t>
      </w:r>
      <w:r w:rsidR="00DF6759" w:rsidRPr="004F547B">
        <w:rPr>
          <w:rFonts w:ascii="Times New Roman" w:hAnsi="Times New Roman" w:cs="Times New Roman"/>
          <w:i/>
          <w:sz w:val="24"/>
          <w:szCs w:val="24"/>
        </w:rPr>
        <w:t>Īrniekiem</w:t>
      </w:r>
      <w:r w:rsidR="00DF6759" w:rsidRPr="004F547B">
        <w:rPr>
          <w:rFonts w:ascii="Times New Roman" w:hAnsi="Times New Roman" w:cs="Times New Roman"/>
          <w:sz w:val="24"/>
          <w:szCs w:val="24"/>
        </w:rPr>
        <w:t xml:space="preserve"> un viņu viesiem saistošus norādījumus, t.sk. arī jautājumos, kas nav reglamentēti šajos </w:t>
      </w:r>
      <w:r w:rsidR="00DF6759" w:rsidRPr="004F547B">
        <w:rPr>
          <w:rFonts w:ascii="Times New Roman" w:hAnsi="Times New Roman" w:cs="Times New Roman"/>
          <w:i/>
          <w:sz w:val="24"/>
          <w:szCs w:val="24"/>
        </w:rPr>
        <w:t>Noteikumos</w:t>
      </w:r>
      <w:r w:rsidR="00DF6759" w:rsidRPr="004F547B">
        <w:rPr>
          <w:rFonts w:ascii="Times New Roman" w:hAnsi="Times New Roman" w:cs="Times New Roman"/>
          <w:sz w:val="24"/>
          <w:szCs w:val="24"/>
        </w:rPr>
        <w:t xml:space="preserve"> (piemēram, par kārtības, klusuma, tīrības ievērošanu u.c.), kā arī </w:t>
      </w:r>
      <w:r w:rsidR="00E644AD" w:rsidRPr="004F547B">
        <w:rPr>
          <w:rFonts w:ascii="Times New Roman" w:hAnsi="Times New Roman" w:cs="Times New Roman"/>
          <w:sz w:val="24"/>
          <w:szCs w:val="24"/>
        </w:rPr>
        <w:t>sastādīt rakstveida aktus par dažādu faktu konstatāc</w:t>
      </w:r>
      <w:r w:rsidR="003A6FC6" w:rsidRPr="004F547B">
        <w:rPr>
          <w:rFonts w:ascii="Times New Roman" w:hAnsi="Times New Roman" w:cs="Times New Roman"/>
          <w:sz w:val="24"/>
          <w:szCs w:val="24"/>
        </w:rPr>
        <w:t xml:space="preserve">iju (piemēram, par pārkāpumiem) un veikt citas no </w:t>
      </w:r>
      <w:r w:rsidR="003A6FC6" w:rsidRPr="004F547B">
        <w:rPr>
          <w:rFonts w:ascii="Times New Roman" w:hAnsi="Times New Roman" w:cs="Times New Roman"/>
          <w:i/>
          <w:sz w:val="24"/>
          <w:szCs w:val="24"/>
        </w:rPr>
        <w:t>Noteikumiem</w:t>
      </w:r>
      <w:r w:rsidR="003A6FC6" w:rsidRPr="004F547B">
        <w:rPr>
          <w:rFonts w:ascii="Times New Roman" w:hAnsi="Times New Roman" w:cs="Times New Roman"/>
          <w:sz w:val="24"/>
          <w:szCs w:val="24"/>
        </w:rPr>
        <w:t xml:space="preserve"> izrietošās LSPA kā izīrētāja funkcijas.</w:t>
      </w:r>
    </w:p>
    <w:p w:rsidR="002059BD" w:rsidRPr="004F547B" w:rsidRDefault="0028612C" w:rsidP="002059BD">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3.3</w:t>
      </w:r>
      <w:r w:rsidR="008A63D0" w:rsidRPr="004F547B">
        <w:rPr>
          <w:rFonts w:ascii="Times New Roman" w:hAnsi="Times New Roman" w:cs="Times New Roman"/>
          <w:sz w:val="24"/>
          <w:szCs w:val="24"/>
        </w:rPr>
        <w:t xml:space="preserve">. </w:t>
      </w:r>
      <w:r w:rsidR="003960C2">
        <w:rPr>
          <w:rFonts w:ascii="Times New Roman" w:hAnsi="Times New Roman" w:cs="Times New Roman"/>
          <w:sz w:val="24"/>
          <w:szCs w:val="24"/>
        </w:rPr>
        <w:tab/>
      </w:r>
      <w:r w:rsidR="008A63D0" w:rsidRPr="004F547B">
        <w:rPr>
          <w:rFonts w:ascii="Times New Roman" w:hAnsi="Times New Roman" w:cs="Times New Roman"/>
          <w:sz w:val="24"/>
          <w:szCs w:val="24"/>
        </w:rPr>
        <w:t xml:space="preserve">Pēc </w:t>
      </w:r>
      <w:r w:rsidR="008A63D0" w:rsidRPr="004F547B">
        <w:rPr>
          <w:rFonts w:ascii="Times New Roman" w:hAnsi="Times New Roman" w:cs="Times New Roman"/>
          <w:i/>
          <w:sz w:val="24"/>
          <w:szCs w:val="24"/>
        </w:rPr>
        <w:t>Īres līguma</w:t>
      </w:r>
      <w:r w:rsidR="008A63D0" w:rsidRPr="004F547B">
        <w:rPr>
          <w:rFonts w:ascii="Times New Roman" w:hAnsi="Times New Roman" w:cs="Times New Roman"/>
          <w:sz w:val="24"/>
          <w:szCs w:val="24"/>
        </w:rPr>
        <w:t xml:space="preserve"> noslēgšanas </w:t>
      </w:r>
      <w:r w:rsidR="00E90094" w:rsidRPr="004F547B">
        <w:rPr>
          <w:rFonts w:ascii="Times New Roman" w:hAnsi="Times New Roman" w:cs="Times New Roman"/>
          <w:i/>
          <w:sz w:val="24"/>
          <w:szCs w:val="24"/>
        </w:rPr>
        <w:t xml:space="preserve">Viesnīcas </w:t>
      </w:r>
      <w:r w:rsidR="00E90094" w:rsidRPr="004F547B">
        <w:rPr>
          <w:rFonts w:ascii="Times New Roman" w:hAnsi="Times New Roman" w:cs="Times New Roman"/>
          <w:sz w:val="24"/>
          <w:szCs w:val="24"/>
        </w:rPr>
        <w:t>vadīt</w:t>
      </w:r>
      <w:r w:rsidR="00C81A73" w:rsidRPr="004F547B">
        <w:rPr>
          <w:rFonts w:ascii="Times New Roman" w:hAnsi="Times New Roman" w:cs="Times New Roman"/>
          <w:sz w:val="24"/>
          <w:szCs w:val="24"/>
        </w:rPr>
        <w:t>āja/s</w:t>
      </w:r>
      <w:r w:rsidR="008A63D0" w:rsidRPr="004F547B">
        <w:rPr>
          <w:rFonts w:ascii="Times New Roman" w:hAnsi="Times New Roman" w:cs="Times New Roman"/>
          <w:sz w:val="24"/>
          <w:szCs w:val="24"/>
        </w:rPr>
        <w:t xml:space="preserve"> ierāda </w:t>
      </w:r>
      <w:r w:rsidR="008A63D0" w:rsidRPr="004F547B">
        <w:rPr>
          <w:rFonts w:ascii="Times New Roman" w:hAnsi="Times New Roman" w:cs="Times New Roman"/>
          <w:i/>
          <w:sz w:val="24"/>
          <w:szCs w:val="24"/>
        </w:rPr>
        <w:t>Īrniekam</w:t>
      </w:r>
      <w:r w:rsidR="008A63D0" w:rsidRPr="004F547B">
        <w:rPr>
          <w:rFonts w:ascii="Times New Roman" w:hAnsi="Times New Roman" w:cs="Times New Roman"/>
          <w:sz w:val="24"/>
          <w:szCs w:val="24"/>
        </w:rPr>
        <w:t xml:space="preserve"> konkrēto </w:t>
      </w:r>
      <w:r w:rsidR="008A63D0" w:rsidRPr="004F547B">
        <w:rPr>
          <w:rFonts w:ascii="Times New Roman" w:hAnsi="Times New Roman" w:cs="Times New Roman"/>
          <w:i/>
          <w:sz w:val="24"/>
          <w:szCs w:val="24"/>
        </w:rPr>
        <w:t>Telpu</w:t>
      </w:r>
      <w:r w:rsidR="008A63D0" w:rsidRPr="004F547B">
        <w:rPr>
          <w:rFonts w:ascii="Times New Roman" w:hAnsi="Times New Roman" w:cs="Times New Roman"/>
          <w:sz w:val="24"/>
          <w:szCs w:val="24"/>
        </w:rPr>
        <w:t xml:space="preserve">, kas tiek nodota </w:t>
      </w:r>
      <w:r w:rsidR="008A63D0" w:rsidRPr="004F547B">
        <w:rPr>
          <w:rFonts w:ascii="Times New Roman" w:hAnsi="Times New Roman" w:cs="Times New Roman"/>
          <w:i/>
          <w:sz w:val="24"/>
          <w:szCs w:val="24"/>
        </w:rPr>
        <w:t xml:space="preserve">Īrnieka </w:t>
      </w:r>
      <w:r w:rsidR="008A63D0" w:rsidRPr="004F547B">
        <w:rPr>
          <w:rFonts w:ascii="Times New Roman" w:hAnsi="Times New Roman" w:cs="Times New Roman"/>
          <w:sz w:val="24"/>
          <w:szCs w:val="24"/>
        </w:rPr>
        <w:t xml:space="preserve">lietošanā, izsniedzot </w:t>
      </w:r>
      <w:r w:rsidR="008A63D0" w:rsidRPr="004F547B">
        <w:rPr>
          <w:rFonts w:ascii="Times New Roman" w:hAnsi="Times New Roman" w:cs="Times New Roman"/>
          <w:i/>
          <w:sz w:val="24"/>
          <w:szCs w:val="24"/>
        </w:rPr>
        <w:t>Īrniekam</w:t>
      </w:r>
      <w:r w:rsidR="008A63D0" w:rsidRPr="004F547B">
        <w:rPr>
          <w:rFonts w:ascii="Times New Roman" w:hAnsi="Times New Roman" w:cs="Times New Roman"/>
          <w:sz w:val="24"/>
          <w:szCs w:val="24"/>
        </w:rPr>
        <w:t xml:space="preserve"> vienu </w:t>
      </w:r>
      <w:r w:rsidR="008A63D0" w:rsidRPr="004F547B">
        <w:rPr>
          <w:rFonts w:ascii="Times New Roman" w:hAnsi="Times New Roman" w:cs="Times New Roman"/>
          <w:i/>
          <w:sz w:val="24"/>
          <w:szCs w:val="24"/>
        </w:rPr>
        <w:t>Telpas</w:t>
      </w:r>
      <w:r w:rsidR="008A63D0" w:rsidRPr="004F547B">
        <w:rPr>
          <w:rFonts w:ascii="Times New Roman" w:hAnsi="Times New Roman" w:cs="Times New Roman"/>
          <w:sz w:val="24"/>
          <w:szCs w:val="24"/>
        </w:rPr>
        <w:t xml:space="preserve"> atslēgu.</w:t>
      </w:r>
      <w:r w:rsidR="00E57CC9" w:rsidRPr="004F547B">
        <w:rPr>
          <w:rFonts w:ascii="Times New Roman" w:hAnsi="Times New Roman" w:cs="Times New Roman"/>
          <w:sz w:val="24"/>
          <w:szCs w:val="24"/>
        </w:rPr>
        <w:t xml:space="preserve"> </w:t>
      </w:r>
      <w:r w:rsidR="008A63D0" w:rsidRPr="004F547B">
        <w:rPr>
          <w:rFonts w:ascii="Times New Roman" w:hAnsi="Times New Roman" w:cs="Times New Roman"/>
          <w:i/>
          <w:sz w:val="24"/>
          <w:szCs w:val="24"/>
        </w:rPr>
        <w:t xml:space="preserve">Telpas </w:t>
      </w:r>
      <w:r w:rsidR="008A63D0" w:rsidRPr="004F547B">
        <w:rPr>
          <w:rFonts w:ascii="Times New Roman" w:hAnsi="Times New Roman" w:cs="Times New Roman"/>
          <w:sz w:val="24"/>
          <w:szCs w:val="24"/>
        </w:rPr>
        <w:t xml:space="preserve">atslēgu </w:t>
      </w:r>
      <w:r w:rsidR="008A63D0" w:rsidRPr="004F547B">
        <w:rPr>
          <w:rFonts w:ascii="Times New Roman" w:hAnsi="Times New Roman" w:cs="Times New Roman"/>
          <w:i/>
          <w:sz w:val="24"/>
          <w:szCs w:val="24"/>
        </w:rPr>
        <w:t>Īrnieks</w:t>
      </w:r>
      <w:r w:rsidR="008A63D0" w:rsidRPr="004F547B">
        <w:rPr>
          <w:rFonts w:ascii="Times New Roman" w:hAnsi="Times New Roman" w:cs="Times New Roman"/>
          <w:sz w:val="24"/>
          <w:szCs w:val="24"/>
        </w:rPr>
        <w:t xml:space="preserve"> nav tiesīgs nodot citām personām.</w:t>
      </w:r>
      <w:r w:rsidR="00E57CC9" w:rsidRPr="004F547B">
        <w:rPr>
          <w:rFonts w:ascii="Times New Roman" w:hAnsi="Times New Roman" w:cs="Times New Roman"/>
          <w:sz w:val="24"/>
          <w:szCs w:val="24"/>
        </w:rPr>
        <w:t xml:space="preserve"> </w:t>
      </w:r>
      <w:r w:rsidR="002059BD" w:rsidRPr="004F547B">
        <w:rPr>
          <w:rFonts w:ascii="Times New Roman" w:hAnsi="Times New Roman" w:cs="Times New Roman"/>
          <w:i/>
          <w:sz w:val="24"/>
          <w:szCs w:val="24"/>
        </w:rPr>
        <w:t>Viesnīcas</w:t>
      </w:r>
      <w:r w:rsidR="002059BD" w:rsidRPr="004F547B">
        <w:rPr>
          <w:rFonts w:ascii="Times New Roman" w:hAnsi="Times New Roman" w:cs="Times New Roman"/>
          <w:sz w:val="24"/>
          <w:szCs w:val="24"/>
        </w:rPr>
        <w:t xml:space="preserve"> vadītājs, ja uzskata par lietderīgu sakarā ar nepieciešamību fiksēt </w:t>
      </w:r>
      <w:r w:rsidR="002059BD" w:rsidRPr="004F547B">
        <w:rPr>
          <w:rFonts w:ascii="Times New Roman" w:hAnsi="Times New Roman" w:cs="Times New Roman"/>
          <w:i/>
          <w:sz w:val="24"/>
          <w:szCs w:val="24"/>
        </w:rPr>
        <w:t>Telpas</w:t>
      </w:r>
      <w:r w:rsidR="002059BD" w:rsidRPr="004F547B">
        <w:rPr>
          <w:rFonts w:ascii="Times New Roman" w:hAnsi="Times New Roman" w:cs="Times New Roman"/>
          <w:sz w:val="24"/>
          <w:szCs w:val="24"/>
        </w:rPr>
        <w:t xml:space="preserve"> stāvokļa īpašus aspektus, </w:t>
      </w:r>
      <w:r w:rsidR="002059BD" w:rsidRPr="004F547B">
        <w:rPr>
          <w:rFonts w:ascii="Times New Roman" w:hAnsi="Times New Roman" w:cs="Times New Roman"/>
          <w:i/>
          <w:sz w:val="24"/>
          <w:szCs w:val="24"/>
        </w:rPr>
        <w:t>Telpās</w:t>
      </w:r>
      <w:r w:rsidR="002059BD" w:rsidRPr="004F547B">
        <w:rPr>
          <w:rFonts w:ascii="Times New Roman" w:hAnsi="Times New Roman" w:cs="Times New Roman"/>
          <w:sz w:val="24"/>
          <w:szCs w:val="24"/>
        </w:rPr>
        <w:t xml:space="preserve"> esošo mantu sastāvu vai sakarā ar citiem apstākļiem, kā priekšnoteikumu </w:t>
      </w:r>
      <w:r w:rsidR="002059BD" w:rsidRPr="004F547B">
        <w:rPr>
          <w:rFonts w:ascii="Times New Roman" w:hAnsi="Times New Roman" w:cs="Times New Roman"/>
          <w:i/>
          <w:sz w:val="24"/>
          <w:szCs w:val="24"/>
        </w:rPr>
        <w:t>Telpu</w:t>
      </w:r>
      <w:r w:rsidR="002059BD" w:rsidRPr="004F547B">
        <w:rPr>
          <w:rFonts w:ascii="Times New Roman" w:hAnsi="Times New Roman" w:cs="Times New Roman"/>
          <w:sz w:val="24"/>
          <w:szCs w:val="24"/>
        </w:rPr>
        <w:t xml:space="preserve"> saņemšanai lietošanā </w:t>
      </w:r>
      <w:r w:rsidR="002059BD" w:rsidRPr="00482E88">
        <w:rPr>
          <w:rFonts w:ascii="Times New Roman" w:hAnsi="Times New Roman" w:cs="Times New Roman"/>
          <w:sz w:val="24"/>
          <w:szCs w:val="24"/>
        </w:rPr>
        <w:t xml:space="preserve">var noteikt </w:t>
      </w:r>
      <w:r w:rsidR="002059BD" w:rsidRPr="00482E88">
        <w:rPr>
          <w:rFonts w:ascii="Times New Roman" w:hAnsi="Times New Roman" w:cs="Times New Roman"/>
          <w:i/>
          <w:sz w:val="24"/>
          <w:szCs w:val="24"/>
        </w:rPr>
        <w:t>pieņemšanas-nodošanas akta</w:t>
      </w:r>
      <w:r w:rsidR="002059BD" w:rsidRPr="00482E88">
        <w:rPr>
          <w:rFonts w:ascii="Times New Roman" w:hAnsi="Times New Roman" w:cs="Times New Roman"/>
          <w:sz w:val="24"/>
          <w:szCs w:val="24"/>
        </w:rPr>
        <w:t xml:space="preserve"> </w:t>
      </w:r>
      <w:r w:rsidR="00577600" w:rsidRPr="00482E88">
        <w:rPr>
          <w:rFonts w:ascii="Times New Roman" w:hAnsi="Times New Roman" w:cs="Times New Roman"/>
          <w:sz w:val="24"/>
          <w:szCs w:val="24"/>
        </w:rPr>
        <w:t xml:space="preserve">(2., 3. pielikums) </w:t>
      </w:r>
      <w:r w:rsidR="002059BD" w:rsidRPr="00482E88">
        <w:rPr>
          <w:rFonts w:ascii="Times New Roman" w:hAnsi="Times New Roman" w:cs="Times New Roman"/>
          <w:sz w:val="24"/>
          <w:szCs w:val="24"/>
        </w:rPr>
        <w:t>abpusēju parakstīšanu.</w:t>
      </w:r>
    </w:p>
    <w:p w:rsidR="00AD5023" w:rsidRPr="004F547B" w:rsidRDefault="0028612C" w:rsidP="00D30A89">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3.4</w:t>
      </w:r>
      <w:r w:rsidR="00E90094" w:rsidRPr="004F547B">
        <w:rPr>
          <w:rFonts w:ascii="Times New Roman" w:hAnsi="Times New Roman" w:cs="Times New Roman"/>
          <w:sz w:val="24"/>
          <w:szCs w:val="24"/>
        </w:rPr>
        <w:t>.</w:t>
      </w:r>
      <w:r w:rsidR="00184A22" w:rsidRPr="004F547B">
        <w:rPr>
          <w:rFonts w:ascii="Times New Roman" w:hAnsi="Times New Roman" w:cs="Times New Roman"/>
          <w:sz w:val="24"/>
          <w:szCs w:val="24"/>
        </w:rPr>
        <w:t xml:space="preserve"> Ja </w:t>
      </w:r>
      <w:r w:rsidR="00184A22" w:rsidRPr="004F547B">
        <w:rPr>
          <w:rFonts w:ascii="Times New Roman" w:hAnsi="Times New Roman" w:cs="Times New Roman"/>
          <w:i/>
          <w:sz w:val="24"/>
          <w:szCs w:val="24"/>
        </w:rPr>
        <w:t>Īrnieks</w:t>
      </w:r>
      <w:r w:rsidR="00184A22" w:rsidRPr="004F547B">
        <w:rPr>
          <w:rFonts w:ascii="Times New Roman" w:hAnsi="Times New Roman" w:cs="Times New Roman"/>
          <w:sz w:val="24"/>
          <w:szCs w:val="24"/>
        </w:rPr>
        <w:t xml:space="preserve"> vēlas </w:t>
      </w:r>
      <w:r w:rsidR="00184A22" w:rsidRPr="004F547B">
        <w:rPr>
          <w:rFonts w:ascii="Times New Roman" w:hAnsi="Times New Roman" w:cs="Times New Roman"/>
          <w:i/>
          <w:sz w:val="24"/>
          <w:szCs w:val="24"/>
        </w:rPr>
        <w:t>Telpā</w:t>
      </w:r>
      <w:r w:rsidR="00184A22" w:rsidRPr="004F547B">
        <w:rPr>
          <w:rFonts w:ascii="Times New Roman" w:hAnsi="Times New Roman" w:cs="Times New Roman"/>
          <w:sz w:val="24"/>
          <w:szCs w:val="24"/>
        </w:rPr>
        <w:t xml:space="preserve"> ienest</w:t>
      </w:r>
      <w:r w:rsidR="00E25494" w:rsidRPr="004F547B">
        <w:rPr>
          <w:rFonts w:ascii="Times New Roman" w:hAnsi="Times New Roman" w:cs="Times New Roman"/>
          <w:sz w:val="24"/>
          <w:szCs w:val="24"/>
        </w:rPr>
        <w:t xml:space="preserve"> un izvietot</w:t>
      </w:r>
      <w:r w:rsidR="00184A22" w:rsidRPr="004F547B">
        <w:rPr>
          <w:rFonts w:ascii="Times New Roman" w:hAnsi="Times New Roman" w:cs="Times New Roman"/>
          <w:sz w:val="24"/>
          <w:szCs w:val="24"/>
        </w:rPr>
        <w:t xml:space="preserve"> savu inventāru,</w:t>
      </w:r>
      <w:r w:rsidR="006B2F9E" w:rsidRPr="004F547B">
        <w:rPr>
          <w:rFonts w:ascii="Times New Roman" w:hAnsi="Times New Roman" w:cs="Times New Roman"/>
          <w:sz w:val="24"/>
          <w:szCs w:val="24"/>
        </w:rPr>
        <w:t xml:space="preserve"> aprīkojumu vai citus materiāltehniskos resursus,</w:t>
      </w:r>
      <w:r w:rsidR="003960C2">
        <w:rPr>
          <w:rFonts w:ascii="Times New Roman" w:hAnsi="Times New Roman" w:cs="Times New Roman"/>
          <w:sz w:val="24"/>
          <w:szCs w:val="24"/>
        </w:rPr>
        <w:t xml:space="preserve"> viņš par to</w:t>
      </w:r>
      <w:r w:rsidR="00E25494" w:rsidRPr="004F547B">
        <w:rPr>
          <w:rFonts w:ascii="Times New Roman" w:hAnsi="Times New Roman" w:cs="Times New Roman"/>
          <w:sz w:val="24"/>
          <w:szCs w:val="24"/>
        </w:rPr>
        <w:t xml:space="preserve"> </w:t>
      </w:r>
      <w:r w:rsidR="00C81A73" w:rsidRPr="004F547B">
        <w:rPr>
          <w:rFonts w:ascii="Times New Roman" w:hAnsi="Times New Roman" w:cs="Times New Roman"/>
          <w:sz w:val="24"/>
          <w:szCs w:val="24"/>
        </w:rPr>
        <w:t xml:space="preserve">vienojas ar </w:t>
      </w:r>
      <w:r w:rsidR="00C81A73" w:rsidRPr="004F547B">
        <w:rPr>
          <w:rFonts w:ascii="Times New Roman" w:hAnsi="Times New Roman" w:cs="Times New Roman"/>
          <w:i/>
          <w:sz w:val="24"/>
          <w:szCs w:val="24"/>
        </w:rPr>
        <w:t xml:space="preserve">Viesnīcas </w:t>
      </w:r>
      <w:r w:rsidR="00C81A73" w:rsidRPr="004F547B">
        <w:rPr>
          <w:rFonts w:ascii="Times New Roman" w:hAnsi="Times New Roman" w:cs="Times New Roman"/>
          <w:sz w:val="24"/>
          <w:szCs w:val="24"/>
        </w:rPr>
        <w:t>vadītāju</w:t>
      </w:r>
      <w:r w:rsidR="007F1746" w:rsidRPr="004F547B">
        <w:rPr>
          <w:rFonts w:ascii="Times New Roman" w:hAnsi="Times New Roman" w:cs="Times New Roman"/>
          <w:sz w:val="24"/>
          <w:szCs w:val="24"/>
        </w:rPr>
        <w:t xml:space="preserve">. </w:t>
      </w:r>
      <w:r w:rsidR="007F1746" w:rsidRPr="004F547B">
        <w:rPr>
          <w:rFonts w:ascii="Times New Roman" w:hAnsi="Times New Roman" w:cs="Times New Roman"/>
          <w:i/>
          <w:sz w:val="24"/>
          <w:szCs w:val="24"/>
        </w:rPr>
        <w:t>Īrnieks</w:t>
      </w:r>
      <w:r w:rsidR="007F1746" w:rsidRPr="004F547B">
        <w:rPr>
          <w:rFonts w:ascii="Times New Roman" w:hAnsi="Times New Roman" w:cs="Times New Roman"/>
          <w:sz w:val="24"/>
          <w:szCs w:val="24"/>
        </w:rPr>
        <w:t xml:space="preserve"> ir tiesīgs mantas</w:t>
      </w:r>
      <w:r w:rsidR="00E25494" w:rsidRPr="004F547B">
        <w:rPr>
          <w:rFonts w:ascii="Times New Roman" w:hAnsi="Times New Roman" w:cs="Times New Roman"/>
          <w:sz w:val="24"/>
          <w:szCs w:val="24"/>
        </w:rPr>
        <w:t xml:space="preserve">, kas identificētas kā </w:t>
      </w:r>
      <w:r w:rsidR="00E25494" w:rsidRPr="004F547B">
        <w:rPr>
          <w:rFonts w:ascii="Times New Roman" w:hAnsi="Times New Roman" w:cs="Times New Roman"/>
          <w:i/>
          <w:sz w:val="24"/>
          <w:szCs w:val="24"/>
        </w:rPr>
        <w:t>Īrnieka</w:t>
      </w:r>
      <w:r w:rsidR="00E25494" w:rsidRPr="004F547B">
        <w:rPr>
          <w:rFonts w:ascii="Times New Roman" w:hAnsi="Times New Roman" w:cs="Times New Roman"/>
          <w:sz w:val="24"/>
          <w:szCs w:val="24"/>
        </w:rPr>
        <w:t xml:space="preserve"> mantas,</w:t>
      </w:r>
      <w:r w:rsidR="007F1746" w:rsidRPr="004F547B">
        <w:rPr>
          <w:rFonts w:ascii="Times New Roman" w:hAnsi="Times New Roman" w:cs="Times New Roman"/>
          <w:sz w:val="24"/>
          <w:szCs w:val="24"/>
        </w:rPr>
        <w:t xml:space="preserve"> ņemt sev līdzi, atstājot </w:t>
      </w:r>
      <w:r w:rsidR="00F401C9" w:rsidRPr="004F547B">
        <w:rPr>
          <w:rFonts w:ascii="Times New Roman" w:hAnsi="Times New Roman" w:cs="Times New Roman"/>
          <w:i/>
          <w:sz w:val="24"/>
          <w:szCs w:val="24"/>
        </w:rPr>
        <w:t>V</w:t>
      </w:r>
      <w:r w:rsidR="007F1746" w:rsidRPr="004F547B">
        <w:rPr>
          <w:rFonts w:ascii="Times New Roman" w:hAnsi="Times New Roman" w:cs="Times New Roman"/>
          <w:i/>
          <w:sz w:val="24"/>
          <w:szCs w:val="24"/>
        </w:rPr>
        <w:t>iesnīcu</w:t>
      </w:r>
      <w:r w:rsidR="007F1746" w:rsidRPr="004F547B">
        <w:rPr>
          <w:rFonts w:ascii="Times New Roman" w:hAnsi="Times New Roman" w:cs="Times New Roman"/>
          <w:sz w:val="24"/>
          <w:szCs w:val="24"/>
        </w:rPr>
        <w:t xml:space="preserve"> sakarā ar </w:t>
      </w:r>
      <w:r w:rsidR="007F1746" w:rsidRPr="004F547B">
        <w:rPr>
          <w:rFonts w:ascii="Times New Roman" w:hAnsi="Times New Roman" w:cs="Times New Roman"/>
          <w:i/>
          <w:sz w:val="24"/>
          <w:szCs w:val="24"/>
        </w:rPr>
        <w:t>Īres līguma</w:t>
      </w:r>
      <w:r w:rsidR="007F1746" w:rsidRPr="004F547B">
        <w:rPr>
          <w:rFonts w:ascii="Times New Roman" w:hAnsi="Times New Roman" w:cs="Times New Roman"/>
          <w:sz w:val="24"/>
          <w:szCs w:val="24"/>
        </w:rPr>
        <w:t xml:space="preserve"> izbeigšanos.</w:t>
      </w:r>
    </w:p>
    <w:p w:rsidR="00AD5023" w:rsidRPr="004F547B" w:rsidRDefault="00C81A73" w:rsidP="00D30A89">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3.5</w:t>
      </w:r>
      <w:r w:rsidR="00AD5023" w:rsidRPr="004F547B">
        <w:rPr>
          <w:rFonts w:ascii="Times New Roman" w:hAnsi="Times New Roman" w:cs="Times New Roman"/>
          <w:sz w:val="24"/>
          <w:szCs w:val="24"/>
        </w:rPr>
        <w:t xml:space="preserve">. </w:t>
      </w:r>
      <w:r w:rsidR="003960C2">
        <w:rPr>
          <w:rFonts w:ascii="Times New Roman" w:hAnsi="Times New Roman" w:cs="Times New Roman"/>
          <w:sz w:val="24"/>
          <w:szCs w:val="24"/>
        </w:rPr>
        <w:tab/>
      </w:r>
      <w:r w:rsidR="00AD5023" w:rsidRPr="004F547B">
        <w:rPr>
          <w:rFonts w:ascii="Times New Roman" w:hAnsi="Times New Roman" w:cs="Times New Roman"/>
          <w:sz w:val="24"/>
          <w:szCs w:val="24"/>
        </w:rPr>
        <w:t xml:space="preserve">Ieeja </w:t>
      </w:r>
      <w:r w:rsidR="00F401C9" w:rsidRPr="004F547B">
        <w:rPr>
          <w:rFonts w:ascii="Times New Roman" w:hAnsi="Times New Roman" w:cs="Times New Roman"/>
          <w:i/>
          <w:sz w:val="24"/>
          <w:szCs w:val="24"/>
        </w:rPr>
        <w:t>V</w:t>
      </w:r>
      <w:r w:rsidR="00AD5023" w:rsidRPr="004F547B">
        <w:rPr>
          <w:rFonts w:ascii="Times New Roman" w:hAnsi="Times New Roman" w:cs="Times New Roman"/>
          <w:i/>
          <w:sz w:val="24"/>
          <w:szCs w:val="24"/>
        </w:rPr>
        <w:t>iesnīcā</w:t>
      </w:r>
      <w:r w:rsidR="002C5697" w:rsidRPr="004F547B">
        <w:rPr>
          <w:rFonts w:ascii="Times New Roman" w:hAnsi="Times New Roman" w:cs="Times New Roman"/>
          <w:sz w:val="24"/>
          <w:szCs w:val="24"/>
        </w:rPr>
        <w:t xml:space="preserve"> </w:t>
      </w:r>
      <w:r w:rsidR="008A63D0" w:rsidRPr="004F547B">
        <w:rPr>
          <w:rFonts w:ascii="Times New Roman" w:hAnsi="Times New Roman" w:cs="Times New Roman"/>
          <w:sz w:val="24"/>
          <w:szCs w:val="24"/>
        </w:rPr>
        <w:t>ir</w:t>
      </w:r>
      <w:r w:rsidR="00AD5023" w:rsidRPr="004F547B">
        <w:rPr>
          <w:rFonts w:ascii="Times New Roman" w:hAnsi="Times New Roman" w:cs="Times New Roman"/>
          <w:sz w:val="24"/>
          <w:szCs w:val="24"/>
        </w:rPr>
        <w:t xml:space="preserve"> slēgta</w:t>
      </w:r>
      <w:r w:rsidR="002C5697" w:rsidRPr="004F547B">
        <w:rPr>
          <w:rFonts w:ascii="Times New Roman" w:hAnsi="Times New Roman" w:cs="Times New Roman"/>
          <w:sz w:val="24"/>
          <w:szCs w:val="24"/>
        </w:rPr>
        <w:t xml:space="preserve"> </w:t>
      </w:r>
      <w:r w:rsidR="00E25494" w:rsidRPr="004F547B">
        <w:rPr>
          <w:rFonts w:ascii="Times New Roman" w:hAnsi="Times New Roman" w:cs="Times New Roman"/>
          <w:sz w:val="24"/>
          <w:szCs w:val="24"/>
        </w:rPr>
        <w:t xml:space="preserve">no </w:t>
      </w:r>
      <w:r w:rsidR="008A63D0" w:rsidRPr="004F547B">
        <w:rPr>
          <w:rFonts w:ascii="Times New Roman" w:hAnsi="Times New Roman" w:cs="Times New Roman"/>
          <w:sz w:val="24"/>
          <w:szCs w:val="24"/>
        </w:rPr>
        <w:t>plkst.</w:t>
      </w:r>
      <w:r w:rsidR="00E25494" w:rsidRPr="004F547B">
        <w:rPr>
          <w:rFonts w:ascii="Times New Roman" w:hAnsi="Times New Roman" w:cs="Times New Roman"/>
          <w:sz w:val="24"/>
          <w:szCs w:val="24"/>
        </w:rPr>
        <w:t>24:00 līdz plkst.</w:t>
      </w:r>
      <w:r w:rsidR="008A63D0" w:rsidRPr="004F547B">
        <w:rPr>
          <w:rFonts w:ascii="Times New Roman" w:hAnsi="Times New Roman" w:cs="Times New Roman"/>
          <w:sz w:val="24"/>
          <w:szCs w:val="24"/>
        </w:rPr>
        <w:t>06:00.</w:t>
      </w:r>
      <w:r w:rsidR="002C5697" w:rsidRPr="004F547B">
        <w:rPr>
          <w:rFonts w:ascii="Times New Roman" w:hAnsi="Times New Roman" w:cs="Times New Roman"/>
          <w:sz w:val="24"/>
          <w:szCs w:val="24"/>
        </w:rPr>
        <w:t xml:space="preserve"> </w:t>
      </w:r>
      <w:r w:rsidR="008A63D0" w:rsidRPr="004F547B">
        <w:rPr>
          <w:rFonts w:ascii="Times New Roman" w:hAnsi="Times New Roman" w:cs="Times New Roman"/>
          <w:sz w:val="24"/>
          <w:szCs w:val="24"/>
        </w:rPr>
        <w:t>Iepriekš s</w:t>
      </w:r>
      <w:r w:rsidR="002C5697" w:rsidRPr="004F547B">
        <w:rPr>
          <w:rFonts w:ascii="Times New Roman" w:hAnsi="Times New Roman" w:cs="Times New Roman"/>
          <w:sz w:val="24"/>
          <w:szCs w:val="24"/>
        </w:rPr>
        <w:t>askaņojot ar dežurantu,</w:t>
      </w:r>
      <w:r w:rsidR="008A63D0" w:rsidRPr="004F547B">
        <w:rPr>
          <w:rFonts w:ascii="Times New Roman" w:hAnsi="Times New Roman" w:cs="Times New Roman"/>
          <w:sz w:val="24"/>
          <w:szCs w:val="24"/>
        </w:rPr>
        <w:t xml:space="preserve"> </w:t>
      </w:r>
      <w:r w:rsidR="008A63D0" w:rsidRPr="004F547B">
        <w:rPr>
          <w:rFonts w:ascii="Times New Roman" w:hAnsi="Times New Roman" w:cs="Times New Roman"/>
          <w:i/>
          <w:sz w:val="24"/>
          <w:szCs w:val="24"/>
        </w:rPr>
        <w:t>Ī</w:t>
      </w:r>
      <w:r w:rsidR="002C5697" w:rsidRPr="004F547B">
        <w:rPr>
          <w:rFonts w:ascii="Times New Roman" w:hAnsi="Times New Roman" w:cs="Times New Roman"/>
          <w:i/>
          <w:sz w:val="24"/>
          <w:szCs w:val="24"/>
        </w:rPr>
        <w:t>rniekiem</w:t>
      </w:r>
      <w:r w:rsidR="002C5697" w:rsidRPr="004F547B">
        <w:rPr>
          <w:rFonts w:ascii="Times New Roman" w:hAnsi="Times New Roman" w:cs="Times New Roman"/>
          <w:sz w:val="24"/>
          <w:szCs w:val="24"/>
        </w:rPr>
        <w:t xml:space="preserve"> izņēmuma gadījumos atļauts </w:t>
      </w:r>
      <w:r w:rsidR="00F401C9" w:rsidRPr="004F547B">
        <w:rPr>
          <w:rFonts w:ascii="Times New Roman" w:hAnsi="Times New Roman" w:cs="Times New Roman"/>
          <w:i/>
          <w:sz w:val="24"/>
          <w:szCs w:val="24"/>
        </w:rPr>
        <w:t>V</w:t>
      </w:r>
      <w:r w:rsidR="002C5697" w:rsidRPr="004F547B">
        <w:rPr>
          <w:rFonts w:ascii="Times New Roman" w:hAnsi="Times New Roman" w:cs="Times New Roman"/>
          <w:i/>
          <w:sz w:val="24"/>
          <w:szCs w:val="24"/>
        </w:rPr>
        <w:t>iesnīcā</w:t>
      </w:r>
      <w:r w:rsidR="002C5697" w:rsidRPr="004F547B">
        <w:rPr>
          <w:rFonts w:ascii="Times New Roman" w:hAnsi="Times New Roman" w:cs="Times New Roman"/>
          <w:sz w:val="24"/>
          <w:szCs w:val="24"/>
        </w:rPr>
        <w:t xml:space="preserve"> ierasties pēc </w:t>
      </w:r>
      <w:r w:rsidR="008A63D0" w:rsidRPr="004F547B">
        <w:rPr>
          <w:rFonts w:ascii="Times New Roman" w:hAnsi="Times New Roman" w:cs="Times New Roman"/>
          <w:sz w:val="24"/>
          <w:szCs w:val="24"/>
        </w:rPr>
        <w:t>plkst.</w:t>
      </w:r>
      <w:r w:rsidR="002C5697" w:rsidRPr="004F547B">
        <w:rPr>
          <w:rFonts w:ascii="Times New Roman" w:hAnsi="Times New Roman" w:cs="Times New Roman"/>
          <w:sz w:val="24"/>
          <w:szCs w:val="24"/>
        </w:rPr>
        <w:t xml:space="preserve">24:00. </w:t>
      </w:r>
    </w:p>
    <w:p w:rsidR="00AD5023" w:rsidRPr="004F547B" w:rsidRDefault="0047285A" w:rsidP="00D30A89">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3.6</w:t>
      </w:r>
      <w:r w:rsidR="00AD5023" w:rsidRPr="004F547B">
        <w:rPr>
          <w:rFonts w:ascii="Times New Roman" w:hAnsi="Times New Roman" w:cs="Times New Roman"/>
          <w:sz w:val="24"/>
          <w:szCs w:val="24"/>
        </w:rPr>
        <w:t xml:space="preserve">. </w:t>
      </w:r>
      <w:r w:rsidR="003960C2">
        <w:rPr>
          <w:rFonts w:ascii="Times New Roman" w:hAnsi="Times New Roman" w:cs="Times New Roman"/>
          <w:sz w:val="24"/>
          <w:szCs w:val="24"/>
        </w:rPr>
        <w:tab/>
      </w:r>
      <w:r w:rsidR="002C5697" w:rsidRPr="004F547B">
        <w:rPr>
          <w:rFonts w:ascii="Times New Roman" w:hAnsi="Times New Roman" w:cs="Times New Roman"/>
          <w:sz w:val="24"/>
          <w:szCs w:val="24"/>
        </w:rPr>
        <w:t xml:space="preserve">Viesu uzturēšanās laiks </w:t>
      </w:r>
      <w:r w:rsidR="00F401C9" w:rsidRPr="004F547B">
        <w:rPr>
          <w:rFonts w:ascii="Times New Roman" w:hAnsi="Times New Roman" w:cs="Times New Roman"/>
          <w:i/>
          <w:sz w:val="24"/>
          <w:szCs w:val="24"/>
        </w:rPr>
        <w:t>V</w:t>
      </w:r>
      <w:r w:rsidR="002C5697" w:rsidRPr="004F547B">
        <w:rPr>
          <w:rFonts w:ascii="Times New Roman" w:hAnsi="Times New Roman" w:cs="Times New Roman"/>
          <w:i/>
          <w:sz w:val="24"/>
          <w:szCs w:val="24"/>
        </w:rPr>
        <w:t>iesnīcā</w:t>
      </w:r>
      <w:r w:rsidR="008A63D0" w:rsidRPr="004F547B">
        <w:rPr>
          <w:rFonts w:ascii="Times New Roman" w:hAnsi="Times New Roman" w:cs="Times New Roman"/>
          <w:sz w:val="24"/>
          <w:szCs w:val="24"/>
        </w:rPr>
        <w:t xml:space="preserve"> </w:t>
      </w:r>
      <w:r w:rsidR="00AD5023" w:rsidRPr="004F547B">
        <w:rPr>
          <w:rFonts w:ascii="Times New Roman" w:hAnsi="Times New Roman" w:cs="Times New Roman"/>
          <w:sz w:val="24"/>
          <w:szCs w:val="24"/>
        </w:rPr>
        <w:t xml:space="preserve">ir </w:t>
      </w:r>
      <w:r w:rsidR="008A63D0" w:rsidRPr="004F547B">
        <w:rPr>
          <w:rFonts w:ascii="Times New Roman" w:hAnsi="Times New Roman" w:cs="Times New Roman"/>
          <w:sz w:val="24"/>
          <w:szCs w:val="24"/>
        </w:rPr>
        <w:t>no plkst. 9:00 līdz plkst.</w:t>
      </w:r>
      <w:r w:rsidR="002C5697" w:rsidRPr="004F547B">
        <w:rPr>
          <w:rFonts w:ascii="Times New Roman" w:hAnsi="Times New Roman" w:cs="Times New Roman"/>
          <w:sz w:val="24"/>
          <w:szCs w:val="24"/>
        </w:rPr>
        <w:t xml:space="preserve">23:00, reģistrējoties pie </w:t>
      </w:r>
      <w:r w:rsidR="00C81A73" w:rsidRPr="004F547B">
        <w:rPr>
          <w:rFonts w:ascii="Times New Roman" w:hAnsi="Times New Roman" w:cs="Times New Roman"/>
          <w:i/>
          <w:sz w:val="24"/>
          <w:szCs w:val="24"/>
        </w:rPr>
        <w:t xml:space="preserve">Viesnīcas </w:t>
      </w:r>
      <w:r w:rsidR="00C81A73" w:rsidRPr="004F547B">
        <w:rPr>
          <w:rFonts w:ascii="Times New Roman" w:hAnsi="Times New Roman" w:cs="Times New Roman"/>
          <w:sz w:val="24"/>
          <w:szCs w:val="24"/>
        </w:rPr>
        <w:t>vadīt</w:t>
      </w:r>
      <w:r w:rsidR="00A0184B" w:rsidRPr="004F547B">
        <w:rPr>
          <w:rFonts w:ascii="Times New Roman" w:hAnsi="Times New Roman" w:cs="Times New Roman"/>
          <w:sz w:val="24"/>
          <w:szCs w:val="24"/>
        </w:rPr>
        <w:t>ājas/a</w:t>
      </w:r>
      <w:r w:rsidR="00C81A73" w:rsidRPr="004F547B">
        <w:rPr>
          <w:rFonts w:ascii="Times New Roman" w:hAnsi="Times New Roman" w:cs="Times New Roman"/>
          <w:sz w:val="24"/>
          <w:szCs w:val="24"/>
        </w:rPr>
        <w:t xml:space="preserve"> vai dežuranta </w:t>
      </w:r>
      <w:r w:rsidR="002C5697" w:rsidRPr="004F547B">
        <w:rPr>
          <w:rFonts w:ascii="Times New Roman" w:hAnsi="Times New Roman" w:cs="Times New Roman"/>
          <w:sz w:val="24"/>
          <w:szCs w:val="24"/>
        </w:rPr>
        <w:t>un</w:t>
      </w:r>
      <w:r w:rsidR="00E25494" w:rsidRPr="004F547B">
        <w:rPr>
          <w:rFonts w:ascii="Times New Roman" w:hAnsi="Times New Roman" w:cs="Times New Roman"/>
          <w:sz w:val="24"/>
          <w:szCs w:val="24"/>
        </w:rPr>
        <w:t xml:space="preserve"> uzrādot vai</w:t>
      </w:r>
      <w:r w:rsidR="002C5697" w:rsidRPr="004F547B">
        <w:rPr>
          <w:rFonts w:ascii="Times New Roman" w:hAnsi="Times New Roman" w:cs="Times New Roman"/>
          <w:sz w:val="24"/>
          <w:szCs w:val="24"/>
        </w:rPr>
        <w:t xml:space="preserve"> atstājot personas apliecinošu dokumentu. </w:t>
      </w:r>
      <w:r w:rsidR="00A0184B" w:rsidRPr="004F547B">
        <w:rPr>
          <w:rFonts w:ascii="Times New Roman" w:hAnsi="Times New Roman" w:cs="Times New Roman"/>
          <w:sz w:val="24"/>
          <w:szCs w:val="24"/>
        </w:rPr>
        <w:t>V</w:t>
      </w:r>
      <w:r w:rsidR="00C81A73" w:rsidRPr="004F547B">
        <w:rPr>
          <w:rFonts w:ascii="Times New Roman" w:hAnsi="Times New Roman" w:cs="Times New Roman"/>
          <w:sz w:val="24"/>
          <w:szCs w:val="24"/>
        </w:rPr>
        <w:t>adītāja/s</w:t>
      </w:r>
      <w:r w:rsidR="006D45FA" w:rsidRPr="004F547B">
        <w:rPr>
          <w:rFonts w:ascii="Times New Roman" w:hAnsi="Times New Roman" w:cs="Times New Roman"/>
          <w:sz w:val="24"/>
          <w:szCs w:val="24"/>
        </w:rPr>
        <w:t xml:space="preserve"> </w:t>
      </w:r>
      <w:r w:rsidR="00A0184B" w:rsidRPr="004F547B">
        <w:rPr>
          <w:rFonts w:ascii="Times New Roman" w:hAnsi="Times New Roman" w:cs="Times New Roman"/>
          <w:sz w:val="24"/>
          <w:szCs w:val="24"/>
        </w:rPr>
        <w:t xml:space="preserve">vai dežurants </w:t>
      </w:r>
      <w:r w:rsidR="006D45FA" w:rsidRPr="004F547B">
        <w:rPr>
          <w:rFonts w:ascii="Times New Roman" w:hAnsi="Times New Roman" w:cs="Times New Roman"/>
          <w:sz w:val="24"/>
          <w:szCs w:val="24"/>
        </w:rPr>
        <w:t>ir tiesīgs atteikt viesim apmeklējumu.</w:t>
      </w:r>
    </w:p>
    <w:p w:rsidR="00AD5023" w:rsidRPr="004F547B" w:rsidRDefault="0047285A" w:rsidP="00D30A89">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3.7</w:t>
      </w:r>
      <w:r w:rsidR="00AD5023" w:rsidRPr="004F547B">
        <w:rPr>
          <w:rFonts w:ascii="Times New Roman" w:hAnsi="Times New Roman" w:cs="Times New Roman"/>
          <w:sz w:val="24"/>
          <w:szCs w:val="24"/>
        </w:rPr>
        <w:t xml:space="preserve">. </w:t>
      </w:r>
      <w:r w:rsidR="003960C2">
        <w:rPr>
          <w:rFonts w:ascii="Times New Roman" w:hAnsi="Times New Roman" w:cs="Times New Roman"/>
          <w:sz w:val="24"/>
          <w:szCs w:val="24"/>
        </w:rPr>
        <w:tab/>
      </w:r>
      <w:r w:rsidR="008A63D0" w:rsidRPr="004F547B">
        <w:rPr>
          <w:rFonts w:ascii="Times New Roman" w:hAnsi="Times New Roman" w:cs="Times New Roman"/>
          <w:sz w:val="24"/>
          <w:szCs w:val="24"/>
        </w:rPr>
        <w:t xml:space="preserve">Viesis ir tiesīgs atrasties </w:t>
      </w:r>
      <w:r w:rsidR="00F401C9" w:rsidRPr="004F547B">
        <w:rPr>
          <w:rFonts w:ascii="Times New Roman" w:hAnsi="Times New Roman" w:cs="Times New Roman"/>
          <w:i/>
          <w:sz w:val="24"/>
          <w:szCs w:val="24"/>
        </w:rPr>
        <w:t>V</w:t>
      </w:r>
      <w:r w:rsidR="008A63D0" w:rsidRPr="004F547B">
        <w:rPr>
          <w:rFonts w:ascii="Times New Roman" w:hAnsi="Times New Roman" w:cs="Times New Roman"/>
          <w:i/>
          <w:sz w:val="24"/>
          <w:szCs w:val="24"/>
        </w:rPr>
        <w:t>iesnīcā</w:t>
      </w:r>
      <w:r w:rsidR="008A63D0" w:rsidRPr="004F547B">
        <w:rPr>
          <w:rFonts w:ascii="Times New Roman" w:hAnsi="Times New Roman" w:cs="Times New Roman"/>
          <w:sz w:val="24"/>
          <w:szCs w:val="24"/>
        </w:rPr>
        <w:t xml:space="preserve"> tikai identificējot </w:t>
      </w:r>
      <w:r w:rsidR="008A63D0" w:rsidRPr="004F547B">
        <w:rPr>
          <w:rFonts w:ascii="Times New Roman" w:hAnsi="Times New Roman" w:cs="Times New Roman"/>
          <w:i/>
          <w:sz w:val="24"/>
          <w:szCs w:val="24"/>
        </w:rPr>
        <w:t>Īrnieku</w:t>
      </w:r>
      <w:r w:rsidR="008A63D0" w:rsidRPr="004F547B">
        <w:rPr>
          <w:rFonts w:ascii="Times New Roman" w:hAnsi="Times New Roman" w:cs="Times New Roman"/>
          <w:sz w:val="24"/>
          <w:szCs w:val="24"/>
        </w:rPr>
        <w:t xml:space="preserve">, pie kura viesojas, un ar </w:t>
      </w:r>
      <w:r w:rsidR="008A63D0" w:rsidRPr="004F547B">
        <w:rPr>
          <w:rFonts w:ascii="Times New Roman" w:hAnsi="Times New Roman" w:cs="Times New Roman"/>
          <w:i/>
          <w:sz w:val="24"/>
          <w:szCs w:val="24"/>
        </w:rPr>
        <w:t>Īrnieka</w:t>
      </w:r>
      <w:r w:rsidR="008A63D0" w:rsidRPr="004F547B">
        <w:rPr>
          <w:rFonts w:ascii="Times New Roman" w:hAnsi="Times New Roman" w:cs="Times New Roman"/>
          <w:sz w:val="24"/>
          <w:szCs w:val="24"/>
        </w:rPr>
        <w:t xml:space="preserve"> piekrišanu</w:t>
      </w:r>
      <w:r w:rsidR="00E25494" w:rsidRPr="004F547B">
        <w:rPr>
          <w:rFonts w:ascii="Times New Roman" w:hAnsi="Times New Roman" w:cs="Times New Roman"/>
          <w:sz w:val="24"/>
          <w:szCs w:val="24"/>
        </w:rPr>
        <w:t xml:space="preserve"> konkrētajam apmeklējumam</w:t>
      </w:r>
      <w:r w:rsidR="008A63D0" w:rsidRPr="004F547B">
        <w:rPr>
          <w:rFonts w:ascii="Times New Roman" w:hAnsi="Times New Roman" w:cs="Times New Roman"/>
          <w:sz w:val="24"/>
          <w:szCs w:val="24"/>
        </w:rPr>
        <w:t>.</w:t>
      </w:r>
    </w:p>
    <w:p w:rsidR="00AD5023" w:rsidRPr="004F547B" w:rsidRDefault="0047285A" w:rsidP="00D30A89">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3.8</w:t>
      </w:r>
      <w:r w:rsidR="00AD5023" w:rsidRPr="004F547B">
        <w:rPr>
          <w:rFonts w:ascii="Times New Roman" w:hAnsi="Times New Roman" w:cs="Times New Roman"/>
          <w:sz w:val="24"/>
          <w:szCs w:val="24"/>
        </w:rPr>
        <w:t xml:space="preserve">. </w:t>
      </w:r>
      <w:r w:rsidR="003960C2">
        <w:rPr>
          <w:rFonts w:ascii="Times New Roman" w:hAnsi="Times New Roman" w:cs="Times New Roman"/>
          <w:sz w:val="24"/>
          <w:szCs w:val="24"/>
        </w:rPr>
        <w:tab/>
      </w:r>
      <w:r w:rsidR="008A63D0" w:rsidRPr="004F547B">
        <w:rPr>
          <w:rFonts w:ascii="Times New Roman" w:hAnsi="Times New Roman" w:cs="Times New Roman"/>
          <w:i/>
          <w:sz w:val="24"/>
          <w:szCs w:val="24"/>
        </w:rPr>
        <w:t>Īrnieks</w:t>
      </w:r>
      <w:r w:rsidR="008A63D0" w:rsidRPr="004F547B">
        <w:rPr>
          <w:rFonts w:ascii="Times New Roman" w:hAnsi="Times New Roman" w:cs="Times New Roman"/>
          <w:sz w:val="24"/>
          <w:szCs w:val="24"/>
        </w:rPr>
        <w:t xml:space="preserve"> ir atbildīgs par savu viesu </w:t>
      </w:r>
      <w:r w:rsidR="00E25494" w:rsidRPr="004F547B">
        <w:rPr>
          <w:rFonts w:ascii="Times New Roman" w:hAnsi="Times New Roman" w:cs="Times New Roman"/>
          <w:sz w:val="24"/>
          <w:szCs w:val="24"/>
        </w:rPr>
        <w:t>rīcību</w:t>
      </w:r>
      <w:r w:rsidR="008A63D0" w:rsidRPr="004F547B">
        <w:rPr>
          <w:rFonts w:ascii="Times New Roman" w:hAnsi="Times New Roman" w:cs="Times New Roman"/>
          <w:sz w:val="24"/>
          <w:szCs w:val="24"/>
        </w:rPr>
        <w:t>.</w:t>
      </w:r>
    </w:p>
    <w:p w:rsidR="00347140" w:rsidRPr="004F547B" w:rsidRDefault="0047285A" w:rsidP="00347140">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3.9</w:t>
      </w:r>
      <w:r w:rsidR="00AD5023" w:rsidRPr="004F547B">
        <w:rPr>
          <w:rFonts w:ascii="Times New Roman" w:hAnsi="Times New Roman" w:cs="Times New Roman"/>
          <w:sz w:val="24"/>
          <w:szCs w:val="24"/>
        </w:rPr>
        <w:t xml:space="preserve">. </w:t>
      </w:r>
      <w:r w:rsidR="003960C2">
        <w:rPr>
          <w:rFonts w:ascii="Times New Roman" w:hAnsi="Times New Roman" w:cs="Times New Roman"/>
          <w:sz w:val="24"/>
          <w:szCs w:val="24"/>
        </w:rPr>
        <w:tab/>
      </w:r>
      <w:r w:rsidR="008A63D0" w:rsidRPr="004F547B">
        <w:rPr>
          <w:rFonts w:ascii="Times New Roman" w:hAnsi="Times New Roman" w:cs="Times New Roman"/>
          <w:i/>
          <w:sz w:val="24"/>
          <w:szCs w:val="24"/>
        </w:rPr>
        <w:t>Īrniekam</w:t>
      </w:r>
      <w:r w:rsidR="00A0184B" w:rsidRPr="004F547B">
        <w:rPr>
          <w:rFonts w:ascii="Times New Roman" w:hAnsi="Times New Roman" w:cs="Times New Roman"/>
          <w:sz w:val="24"/>
          <w:szCs w:val="24"/>
        </w:rPr>
        <w:t xml:space="preserve"> un </w:t>
      </w:r>
      <w:r w:rsidR="003960C2">
        <w:rPr>
          <w:rFonts w:ascii="Times New Roman" w:hAnsi="Times New Roman" w:cs="Times New Roman"/>
          <w:sz w:val="24"/>
          <w:szCs w:val="24"/>
        </w:rPr>
        <w:t>viņa</w:t>
      </w:r>
      <w:r w:rsidR="008A63D0" w:rsidRPr="004F547B">
        <w:rPr>
          <w:rFonts w:ascii="Times New Roman" w:hAnsi="Times New Roman" w:cs="Times New Roman"/>
          <w:sz w:val="24"/>
          <w:szCs w:val="24"/>
        </w:rPr>
        <w:t xml:space="preserve"> viesiem ir saistoši </w:t>
      </w:r>
      <w:r w:rsidR="003960C2">
        <w:rPr>
          <w:rFonts w:ascii="Times New Roman" w:hAnsi="Times New Roman" w:cs="Times New Roman"/>
          <w:sz w:val="24"/>
          <w:szCs w:val="24"/>
        </w:rPr>
        <w:t>LSPA D</w:t>
      </w:r>
      <w:r w:rsidR="00A0184B" w:rsidRPr="004F547B">
        <w:rPr>
          <w:rFonts w:ascii="Times New Roman" w:hAnsi="Times New Roman" w:cs="Times New Roman"/>
          <w:sz w:val="24"/>
          <w:szCs w:val="24"/>
        </w:rPr>
        <w:t xml:space="preserve">ienesta viesnīcas iekšējās kārtības noteikumi, </w:t>
      </w:r>
      <w:r w:rsidR="00A0184B" w:rsidRPr="004F547B">
        <w:rPr>
          <w:rFonts w:ascii="Times New Roman" w:hAnsi="Times New Roman" w:cs="Times New Roman"/>
          <w:i/>
          <w:sz w:val="24"/>
          <w:szCs w:val="24"/>
        </w:rPr>
        <w:t xml:space="preserve">Viesnīcas </w:t>
      </w:r>
      <w:r w:rsidR="00A0184B" w:rsidRPr="004F547B">
        <w:rPr>
          <w:rFonts w:ascii="Times New Roman" w:hAnsi="Times New Roman" w:cs="Times New Roman"/>
          <w:sz w:val="24"/>
          <w:szCs w:val="24"/>
        </w:rPr>
        <w:t xml:space="preserve">vadītājas un </w:t>
      </w:r>
      <w:r w:rsidR="008A63D0" w:rsidRPr="004F547B">
        <w:rPr>
          <w:rFonts w:ascii="Times New Roman" w:hAnsi="Times New Roman" w:cs="Times New Roman"/>
          <w:sz w:val="24"/>
          <w:szCs w:val="24"/>
        </w:rPr>
        <w:t xml:space="preserve">dežuranta norādījumi. </w:t>
      </w:r>
      <w:r w:rsidR="008A63D0" w:rsidRPr="004F547B">
        <w:rPr>
          <w:rFonts w:ascii="Times New Roman" w:hAnsi="Times New Roman" w:cs="Times New Roman"/>
          <w:i/>
          <w:sz w:val="24"/>
          <w:szCs w:val="24"/>
        </w:rPr>
        <w:t>Īrnieka</w:t>
      </w:r>
      <w:r w:rsidR="003960C2">
        <w:rPr>
          <w:rFonts w:ascii="Times New Roman" w:hAnsi="Times New Roman" w:cs="Times New Roman"/>
          <w:sz w:val="24"/>
          <w:szCs w:val="24"/>
        </w:rPr>
        <w:t xml:space="preserve"> pienākums ir nodrošināt, ka viņa</w:t>
      </w:r>
      <w:r w:rsidR="008A63D0" w:rsidRPr="004F547B">
        <w:rPr>
          <w:rFonts w:ascii="Times New Roman" w:hAnsi="Times New Roman" w:cs="Times New Roman"/>
          <w:sz w:val="24"/>
          <w:szCs w:val="24"/>
        </w:rPr>
        <w:t xml:space="preserve"> viesi ievēro </w:t>
      </w:r>
      <w:r w:rsidR="00ED4662" w:rsidRPr="004F547B">
        <w:rPr>
          <w:rFonts w:ascii="Times New Roman" w:hAnsi="Times New Roman" w:cs="Times New Roman"/>
          <w:sz w:val="24"/>
          <w:szCs w:val="24"/>
        </w:rPr>
        <w:t>noteikumus un</w:t>
      </w:r>
      <w:r w:rsidR="008A63D0" w:rsidRPr="004F547B">
        <w:rPr>
          <w:rFonts w:ascii="Times New Roman" w:hAnsi="Times New Roman" w:cs="Times New Roman"/>
          <w:sz w:val="24"/>
          <w:szCs w:val="24"/>
        </w:rPr>
        <w:t xml:space="preserve"> norādījumus.</w:t>
      </w:r>
      <w:r w:rsidR="005255CF" w:rsidRPr="004F547B">
        <w:rPr>
          <w:rFonts w:ascii="Times New Roman" w:hAnsi="Times New Roman" w:cs="Times New Roman"/>
          <w:sz w:val="24"/>
          <w:szCs w:val="24"/>
        </w:rPr>
        <w:t xml:space="preserve"> </w:t>
      </w:r>
    </w:p>
    <w:p w:rsidR="00347140" w:rsidRPr="004F547B" w:rsidRDefault="0047285A" w:rsidP="00347140">
      <w:pPr>
        <w:spacing w:before="120" w:after="12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3.10</w:t>
      </w:r>
      <w:r w:rsidR="00347140" w:rsidRPr="004F547B">
        <w:rPr>
          <w:rFonts w:ascii="Times New Roman" w:hAnsi="Times New Roman" w:cs="Times New Roman"/>
          <w:sz w:val="24"/>
          <w:szCs w:val="24"/>
        </w:rPr>
        <w:t xml:space="preserve">. LSPA ar </w:t>
      </w:r>
      <w:r w:rsidR="00ED4662" w:rsidRPr="004F547B">
        <w:rPr>
          <w:rFonts w:ascii="Times New Roman" w:hAnsi="Times New Roman" w:cs="Times New Roman"/>
          <w:i/>
          <w:sz w:val="24"/>
          <w:szCs w:val="24"/>
        </w:rPr>
        <w:t xml:space="preserve">Viesnīcas </w:t>
      </w:r>
      <w:r w:rsidR="00ED4662" w:rsidRPr="004F547B">
        <w:rPr>
          <w:rFonts w:ascii="Times New Roman" w:hAnsi="Times New Roman" w:cs="Times New Roman"/>
          <w:sz w:val="24"/>
          <w:szCs w:val="24"/>
        </w:rPr>
        <w:t xml:space="preserve">vadītājas/a vai </w:t>
      </w:r>
      <w:r w:rsidR="00347140" w:rsidRPr="004F547B">
        <w:rPr>
          <w:rFonts w:ascii="Times New Roman" w:hAnsi="Times New Roman" w:cs="Times New Roman"/>
          <w:sz w:val="24"/>
          <w:szCs w:val="24"/>
        </w:rPr>
        <w:t xml:space="preserve">dežuranta starpniecību nodrošina uzraudzību </w:t>
      </w:r>
      <w:r w:rsidR="00347140" w:rsidRPr="004F547B">
        <w:rPr>
          <w:rFonts w:ascii="Times New Roman" w:hAnsi="Times New Roman" w:cs="Times New Roman"/>
          <w:i/>
          <w:sz w:val="24"/>
          <w:szCs w:val="24"/>
        </w:rPr>
        <w:t>Viesnīcā</w:t>
      </w:r>
      <w:r w:rsidR="00347140" w:rsidRPr="004F547B">
        <w:rPr>
          <w:rFonts w:ascii="Times New Roman" w:hAnsi="Times New Roman" w:cs="Times New Roman"/>
          <w:sz w:val="24"/>
          <w:szCs w:val="24"/>
        </w:rPr>
        <w:t xml:space="preserve">, </w:t>
      </w:r>
      <w:r w:rsidR="006D45FA" w:rsidRPr="004F547B">
        <w:rPr>
          <w:rFonts w:ascii="Times New Roman" w:hAnsi="Times New Roman" w:cs="Times New Roman"/>
          <w:sz w:val="24"/>
          <w:szCs w:val="24"/>
        </w:rPr>
        <w:t xml:space="preserve">ciktāl tā ar LSPA materiāltehniskajiem un personāla resursiem ir iespējama, </w:t>
      </w:r>
      <w:r w:rsidR="00347140" w:rsidRPr="004F547B">
        <w:rPr>
          <w:rFonts w:ascii="Times New Roman" w:hAnsi="Times New Roman" w:cs="Times New Roman"/>
          <w:sz w:val="24"/>
          <w:szCs w:val="24"/>
        </w:rPr>
        <w:t xml:space="preserve">tomēr </w:t>
      </w:r>
      <w:r w:rsidR="006D45FA" w:rsidRPr="004F547B">
        <w:rPr>
          <w:rFonts w:ascii="Times New Roman" w:hAnsi="Times New Roman" w:cs="Times New Roman"/>
          <w:sz w:val="24"/>
          <w:szCs w:val="24"/>
        </w:rPr>
        <w:t xml:space="preserve">civiltiesiskā izpratnē </w:t>
      </w:r>
      <w:r w:rsidR="00347140" w:rsidRPr="004F547B">
        <w:rPr>
          <w:rFonts w:ascii="Times New Roman" w:hAnsi="Times New Roman" w:cs="Times New Roman"/>
          <w:sz w:val="24"/>
          <w:szCs w:val="24"/>
        </w:rPr>
        <w:t xml:space="preserve">neatbild par </w:t>
      </w:r>
      <w:r w:rsidR="00347140" w:rsidRPr="004F547B">
        <w:rPr>
          <w:rFonts w:ascii="Times New Roman" w:hAnsi="Times New Roman" w:cs="Times New Roman"/>
          <w:i/>
          <w:sz w:val="24"/>
          <w:szCs w:val="24"/>
        </w:rPr>
        <w:t>Īrnieku</w:t>
      </w:r>
      <w:r w:rsidR="00347140" w:rsidRPr="004F547B">
        <w:rPr>
          <w:rFonts w:ascii="Times New Roman" w:hAnsi="Times New Roman" w:cs="Times New Roman"/>
          <w:sz w:val="24"/>
          <w:szCs w:val="24"/>
        </w:rPr>
        <w:t xml:space="preserve"> vai viesu personiskajām mantām </w:t>
      </w:r>
      <w:r w:rsidR="00347140" w:rsidRPr="004F547B">
        <w:rPr>
          <w:rFonts w:ascii="Times New Roman" w:hAnsi="Times New Roman" w:cs="Times New Roman"/>
          <w:i/>
          <w:sz w:val="24"/>
          <w:szCs w:val="24"/>
        </w:rPr>
        <w:t>Viesnīcā</w:t>
      </w:r>
      <w:r w:rsidR="00347140" w:rsidRPr="004F547B">
        <w:rPr>
          <w:rFonts w:ascii="Times New Roman" w:hAnsi="Times New Roman" w:cs="Times New Roman"/>
          <w:sz w:val="24"/>
          <w:szCs w:val="24"/>
        </w:rPr>
        <w:t xml:space="preserve">, kā arī automašīnām vai velosipēdiem </w:t>
      </w:r>
      <w:r w:rsidR="00347140" w:rsidRPr="004F547B">
        <w:rPr>
          <w:rFonts w:ascii="Times New Roman" w:hAnsi="Times New Roman" w:cs="Times New Roman"/>
          <w:i/>
          <w:sz w:val="24"/>
          <w:szCs w:val="24"/>
        </w:rPr>
        <w:t xml:space="preserve">Viesnīcas </w:t>
      </w:r>
      <w:r w:rsidR="00347140" w:rsidRPr="004F547B">
        <w:rPr>
          <w:rFonts w:ascii="Times New Roman" w:hAnsi="Times New Roman" w:cs="Times New Roman"/>
          <w:sz w:val="24"/>
          <w:szCs w:val="24"/>
        </w:rPr>
        <w:t>teritorijā.</w:t>
      </w:r>
    </w:p>
    <w:p w:rsidR="00347140" w:rsidRPr="004F547B" w:rsidRDefault="00347140" w:rsidP="00D30A89">
      <w:pPr>
        <w:spacing w:before="120" w:after="120" w:line="240" w:lineRule="auto"/>
        <w:ind w:left="567" w:hanging="567"/>
        <w:jc w:val="both"/>
        <w:rPr>
          <w:rFonts w:ascii="Times New Roman" w:hAnsi="Times New Roman" w:cs="Times New Roman"/>
          <w:sz w:val="24"/>
          <w:szCs w:val="24"/>
        </w:rPr>
      </w:pPr>
    </w:p>
    <w:p w:rsidR="002C5697" w:rsidRPr="004F547B" w:rsidRDefault="00D51FAB" w:rsidP="00D30A89">
      <w:pPr>
        <w:spacing w:before="120" w:after="120" w:line="240" w:lineRule="auto"/>
        <w:ind w:left="567" w:hanging="567"/>
        <w:jc w:val="center"/>
        <w:rPr>
          <w:rFonts w:ascii="Times New Roman" w:hAnsi="Times New Roman" w:cs="Times New Roman"/>
          <w:b/>
          <w:sz w:val="24"/>
          <w:szCs w:val="24"/>
        </w:rPr>
      </w:pPr>
      <w:r w:rsidRPr="004F547B">
        <w:rPr>
          <w:rFonts w:ascii="Times New Roman" w:hAnsi="Times New Roman" w:cs="Times New Roman"/>
          <w:b/>
          <w:sz w:val="24"/>
          <w:szCs w:val="24"/>
        </w:rPr>
        <w:t xml:space="preserve">4. </w:t>
      </w:r>
      <w:r w:rsidRPr="004F547B">
        <w:rPr>
          <w:rFonts w:ascii="Times New Roman" w:hAnsi="Times New Roman" w:cs="Times New Roman"/>
          <w:b/>
          <w:i/>
          <w:sz w:val="24"/>
          <w:szCs w:val="24"/>
        </w:rPr>
        <w:t>Īrnieka</w:t>
      </w:r>
      <w:r w:rsidRPr="004F547B">
        <w:rPr>
          <w:rFonts w:ascii="Times New Roman" w:hAnsi="Times New Roman" w:cs="Times New Roman"/>
          <w:b/>
          <w:sz w:val="24"/>
          <w:szCs w:val="24"/>
        </w:rPr>
        <w:t xml:space="preserve"> tiesības</w:t>
      </w:r>
      <w:r w:rsidR="006A45B1" w:rsidRPr="004F547B">
        <w:rPr>
          <w:rFonts w:ascii="Times New Roman" w:hAnsi="Times New Roman" w:cs="Times New Roman"/>
          <w:b/>
          <w:sz w:val="24"/>
          <w:szCs w:val="24"/>
        </w:rPr>
        <w:t xml:space="preserve"> un pienākumi</w:t>
      </w:r>
    </w:p>
    <w:p w:rsidR="00D51FAB" w:rsidRPr="004F547B" w:rsidRDefault="00D51FAB" w:rsidP="00D30A89">
      <w:pPr>
        <w:spacing w:before="120" w:after="120" w:line="240" w:lineRule="auto"/>
        <w:jc w:val="both"/>
        <w:rPr>
          <w:rFonts w:ascii="Times New Roman" w:hAnsi="Times New Roman" w:cs="Times New Roman"/>
          <w:sz w:val="24"/>
          <w:szCs w:val="24"/>
        </w:rPr>
      </w:pPr>
      <w:r w:rsidRPr="004F547B">
        <w:rPr>
          <w:rFonts w:ascii="Times New Roman" w:hAnsi="Times New Roman" w:cs="Times New Roman"/>
          <w:sz w:val="24"/>
          <w:szCs w:val="24"/>
        </w:rPr>
        <w:t xml:space="preserve">4.1. </w:t>
      </w:r>
      <w:r w:rsidR="006A45B1" w:rsidRPr="004F547B">
        <w:rPr>
          <w:rFonts w:ascii="Times New Roman" w:hAnsi="Times New Roman" w:cs="Times New Roman"/>
          <w:i/>
          <w:sz w:val="24"/>
          <w:szCs w:val="24"/>
        </w:rPr>
        <w:t>Īrnieka</w:t>
      </w:r>
      <w:r w:rsidR="006A45B1" w:rsidRPr="004F547B">
        <w:rPr>
          <w:rFonts w:ascii="Times New Roman" w:hAnsi="Times New Roman" w:cs="Times New Roman"/>
          <w:sz w:val="24"/>
          <w:szCs w:val="24"/>
        </w:rPr>
        <w:t xml:space="preserve"> </w:t>
      </w:r>
      <w:r w:rsidRPr="004F547B">
        <w:rPr>
          <w:rFonts w:ascii="Times New Roman" w:hAnsi="Times New Roman" w:cs="Times New Roman"/>
          <w:sz w:val="24"/>
          <w:szCs w:val="24"/>
        </w:rPr>
        <w:t>tiesības:</w:t>
      </w:r>
    </w:p>
    <w:p w:rsidR="00D51FAB" w:rsidRPr="004F547B" w:rsidRDefault="00D51FAB"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4.1.1. </w:t>
      </w:r>
      <w:r w:rsidR="00C6066F" w:rsidRPr="004F547B">
        <w:rPr>
          <w:rFonts w:ascii="Times New Roman" w:hAnsi="Times New Roman" w:cs="Times New Roman"/>
          <w:sz w:val="24"/>
          <w:szCs w:val="24"/>
        </w:rPr>
        <w:t xml:space="preserve">Izmantot </w:t>
      </w:r>
      <w:r w:rsidRPr="004F547B">
        <w:rPr>
          <w:rFonts w:ascii="Times New Roman" w:hAnsi="Times New Roman" w:cs="Times New Roman"/>
          <w:sz w:val="24"/>
          <w:szCs w:val="24"/>
        </w:rPr>
        <w:t xml:space="preserve">īrētās </w:t>
      </w:r>
      <w:r w:rsidRPr="004F547B">
        <w:rPr>
          <w:rFonts w:ascii="Times New Roman" w:hAnsi="Times New Roman" w:cs="Times New Roman"/>
          <w:i/>
          <w:sz w:val="24"/>
          <w:szCs w:val="24"/>
        </w:rPr>
        <w:t>Telpas</w:t>
      </w:r>
      <w:r w:rsidRPr="004F547B">
        <w:rPr>
          <w:rFonts w:ascii="Times New Roman" w:hAnsi="Times New Roman" w:cs="Times New Roman"/>
          <w:sz w:val="24"/>
          <w:szCs w:val="24"/>
        </w:rPr>
        <w:t xml:space="preserve"> un koplietošanas telpas, inventāru, iekārtas un citas ierīces atbilstoši to lietošanas noteikumiem un noslēgtā </w:t>
      </w:r>
      <w:r w:rsidRPr="004F547B">
        <w:rPr>
          <w:rFonts w:ascii="Times New Roman" w:hAnsi="Times New Roman" w:cs="Times New Roman"/>
          <w:i/>
          <w:sz w:val="24"/>
          <w:szCs w:val="24"/>
        </w:rPr>
        <w:t>Īres līguma</w:t>
      </w:r>
      <w:r w:rsidRPr="004F547B">
        <w:rPr>
          <w:rFonts w:ascii="Times New Roman" w:hAnsi="Times New Roman" w:cs="Times New Roman"/>
          <w:sz w:val="24"/>
          <w:szCs w:val="24"/>
        </w:rPr>
        <w:t xml:space="preserve"> </w:t>
      </w:r>
      <w:r w:rsidR="00705142" w:rsidRPr="004F547B">
        <w:rPr>
          <w:rFonts w:ascii="Times New Roman" w:hAnsi="Times New Roman" w:cs="Times New Roman"/>
          <w:sz w:val="24"/>
          <w:szCs w:val="24"/>
        </w:rPr>
        <w:t>noteikumiem</w:t>
      </w:r>
      <w:r w:rsidRPr="004F547B">
        <w:rPr>
          <w:rFonts w:ascii="Times New Roman" w:hAnsi="Times New Roman" w:cs="Times New Roman"/>
          <w:sz w:val="24"/>
          <w:szCs w:val="24"/>
        </w:rPr>
        <w:t>;</w:t>
      </w:r>
    </w:p>
    <w:p w:rsidR="00D51FAB" w:rsidRPr="004F547B" w:rsidRDefault="00D51FAB"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4.1.2. Ar </w:t>
      </w:r>
      <w:r w:rsidR="00F401C9" w:rsidRPr="004F547B">
        <w:rPr>
          <w:rFonts w:ascii="Times New Roman" w:hAnsi="Times New Roman" w:cs="Times New Roman"/>
          <w:i/>
          <w:sz w:val="24"/>
          <w:szCs w:val="24"/>
        </w:rPr>
        <w:t>V</w:t>
      </w:r>
      <w:r w:rsidRPr="004F547B">
        <w:rPr>
          <w:rFonts w:ascii="Times New Roman" w:hAnsi="Times New Roman" w:cs="Times New Roman"/>
          <w:i/>
          <w:sz w:val="24"/>
          <w:szCs w:val="24"/>
        </w:rPr>
        <w:t xml:space="preserve">iesnīcas </w:t>
      </w:r>
      <w:r w:rsidRPr="004F547B">
        <w:rPr>
          <w:rFonts w:ascii="Times New Roman" w:hAnsi="Times New Roman" w:cs="Times New Roman"/>
          <w:sz w:val="24"/>
          <w:szCs w:val="24"/>
        </w:rPr>
        <w:t xml:space="preserve">vadītāja iepriekš izsniegtu rakstveida atļauju veikt </w:t>
      </w:r>
      <w:r w:rsidRPr="004F547B">
        <w:rPr>
          <w:rFonts w:ascii="Times New Roman" w:hAnsi="Times New Roman" w:cs="Times New Roman"/>
          <w:i/>
          <w:sz w:val="24"/>
          <w:szCs w:val="24"/>
        </w:rPr>
        <w:t>Telpu</w:t>
      </w:r>
      <w:r w:rsidRPr="004F547B">
        <w:rPr>
          <w:rFonts w:ascii="Times New Roman" w:hAnsi="Times New Roman" w:cs="Times New Roman"/>
          <w:sz w:val="24"/>
          <w:szCs w:val="24"/>
        </w:rPr>
        <w:t xml:space="preserve"> un/vai koplietošanas telpu remontu. </w:t>
      </w:r>
      <w:r w:rsidR="00F401C9" w:rsidRPr="004F547B">
        <w:rPr>
          <w:rFonts w:ascii="Times New Roman" w:hAnsi="Times New Roman" w:cs="Times New Roman"/>
          <w:i/>
          <w:sz w:val="24"/>
          <w:szCs w:val="24"/>
        </w:rPr>
        <w:t>V</w:t>
      </w:r>
      <w:r w:rsidRPr="004F547B">
        <w:rPr>
          <w:rFonts w:ascii="Times New Roman" w:hAnsi="Times New Roman" w:cs="Times New Roman"/>
          <w:i/>
          <w:sz w:val="24"/>
          <w:szCs w:val="24"/>
        </w:rPr>
        <w:t>iesnīcas</w:t>
      </w:r>
      <w:r w:rsidRPr="004F547B">
        <w:rPr>
          <w:rFonts w:ascii="Times New Roman" w:hAnsi="Times New Roman" w:cs="Times New Roman"/>
          <w:sz w:val="24"/>
          <w:szCs w:val="24"/>
        </w:rPr>
        <w:t xml:space="preserve"> vadītājs remonta veicējam var samazināt vai atcelt īres maksājumus atbilstoši remontdarbu izmaksām, iepriekš saskaņojot ar LSPA vadību.</w:t>
      </w:r>
    </w:p>
    <w:p w:rsidR="00D51FAB" w:rsidRPr="004F547B" w:rsidRDefault="00D51FAB"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4.1.3. Izteikt priekšlikumus par </w:t>
      </w:r>
      <w:r w:rsidR="00F401C9" w:rsidRPr="004F547B">
        <w:rPr>
          <w:rFonts w:ascii="Times New Roman" w:hAnsi="Times New Roman" w:cs="Times New Roman"/>
          <w:i/>
          <w:sz w:val="24"/>
          <w:szCs w:val="24"/>
        </w:rPr>
        <w:t>V</w:t>
      </w:r>
      <w:r w:rsidRPr="004F547B">
        <w:rPr>
          <w:rFonts w:ascii="Times New Roman" w:hAnsi="Times New Roman" w:cs="Times New Roman"/>
          <w:i/>
          <w:sz w:val="24"/>
          <w:szCs w:val="24"/>
        </w:rPr>
        <w:t>iesnīcas</w:t>
      </w:r>
      <w:r w:rsidRPr="004F547B">
        <w:rPr>
          <w:rFonts w:ascii="Times New Roman" w:hAnsi="Times New Roman" w:cs="Times New Roman"/>
          <w:sz w:val="24"/>
          <w:szCs w:val="24"/>
        </w:rPr>
        <w:t xml:space="preserve"> darbības un studentu sadzīves apstākļu uzlabošanu;</w:t>
      </w:r>
    </w:p>
    <w:p w:rsidR="00ED4662" w:rsidRPr="004F547B" w:rsidRDefault="00D51FAB"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4.1.4. Ar </w:t>
      </w:r>
      <w:r w:rsidR="00ED4662" w:rsidRPr="004F547B">
        <w:rPr>
          <w:rFonts w:ascii="Times New Roman" w:hAnsi="Times New Roman" w:cs="Times New Roman"/>
          <w:i/>
          <w:sz w:val="24"/>
          <w:szCs w:val="24"/>
        </w:rPr>
        <w:t xml:space="preserve">Viesnīcas </w:t>
      </w:r>
      <w:r w:rsidR="00ED4662" w:rsidRPr="004F547B">
        <w:rPr>
          <w:rFonts w:ascii="Times New Roman" w:hAnsi="Times New Roman" w:cs="Times New Roman"/>
          <w:sz w:val="24"/>
          <w:szCs w:val="24"/>
        </w:rPr>
        <w:t xml:space="preserve">vadītājas/a vai </w:t>
      </w:r>
      <w:r w:rsidRPr="004F547B">
        <w:rPr>
          <w:rFonts w:ascii="Times New Roman" w:hAnsi="Times New Roman" w:cs="Times New Roman"/>
          <w:sz w:val="24"/>
          <w:szCs w:val="24"/>
        </w:rPr>
        <w:t xml:space="preserve">dežuranta atļauju un istabas biedru piekrišanu </w:t>
      </w:r>
      <w:r w:rsidR="003A6FC6" w:rsidRPr="004F547B">
        <w:rPr>
          <w:rFonts w:ascii="Times New Roman" w:hAnsi="Times New Roman" w:cs="Times New Roman"/>
          <w:sz w:val="24"/>
          <w:szCs w:val="24"/>
        </w:rPr>
        <w:t>izmitināt</w:t>
      </w:r>
      <w:r w:rsidRPr="004F547B">
        <w:rPr>
          <w:rFonts w:ascii="Times New Roman" w:hAnsi="Times New Roman" w:cs="Times New Roman"/>
          <w:sz w:val="24"/>
          <w:szCs w:val="24"/>
        </w:rPr>
        <w:t xml:space="preserve"> pa nakti </w:t>
      </w:r>
      <w:r w:rsidRPr="004F547B">
        <w:rPr>
          <w:rFonts w:ascii="Times New Roman" w:hAnsi="Times New Roman" w:cs="Times New Roman"/>
          <w:i/>
          <w:sz w:val="24"/>
          <w:szCs w:val="24"/>
        </w:rPr>
        <w:t>Īrnieka</w:t>
      </w:r>
      <w:r w:rsidRPr="004F547B">
        <w:rPr>
          <w:rFonts w:ascii="Times New Roman" w:hAnsi="Times New Roman" w:cs="Times New Roman"/>
          <w:sz w:val="24"/>
          <w:szCs w:val="24"/>
        </w:rPr>
        <w:t xml:space="preserve"> istabiņā (vēlams brīvdienās)</w:t>
      </w:r>
      <w:r w:rsidR="003A6FC6" w:rsidRPr="004F547B">
        <w:rPr>
          <w:rFonts w:ascii="Times New Roman" w:hAnsi="Times New Roman" w:cs="Times New Roman"/>
          <w:sz w:val="24"/>
          <w:szCs w:val="24"/>
        </w:rPr>
        <w:t xml:space="preserve"> viesi(-</w:t>
      </w:r>
      <w:proofErr w:type="spellStart"/>
      <w:r w:rsidR="003A6FC6" w:rsidRPr="004F547B">
        <w:rPr>
          <w:rFonts w:ascii="Times New Roman" w:hAnsi="Times New Roman" w:cs="Times New Roman"/>
          <w:sz w:val="24"/>
          <w:szCs w:val="24"/>
        </w:rPr>
        <w:t>us</w:t>
      </w:r>
      <w:proofErr w:type="spellEnd"/>
      <w:r w:rsidR="003A6FC6" w:rsidRPr="004F547B">
        <w:rPr>
          <w:rFonts w:ascii="Times New Roman" w:hAnsi="Times New Roman" w:cs="Times New Roman"/>
          <w:sz w:val="24"/>
          <w:szCs w:val="24"/>
        </w:rPr>
        <w:t>)</w:t>
      </w:r>
      <w:r w:rsidRPr="004F547B">
        <w:rPr>
          <w:rFonts w:ascii="Times New Roman" w:hAnsi="Times New Roman" w:cs="Times New Roman"/>
          <w:sz w:val="24"/>
          <w:szCs w:val="24"/>
        </w:rPr>
        <w:t xml:space="preserve">. </w:t>
      </w:r>
      <w:r w:rsidR="00ED4662" w:rsidRPr="004F547B">
        <w:rPr>
          <w:rFonts w:ascii="Times New Roman" w:hAnsi="Times New Roman" w:cs="Times New Roman"/>
          <w:sz w:val="24"/>
          <w:szCs w:val="24"/>
        </w:rPr>
        <w:t xml:space="preserve">Maksa ir noteikta ar LSPA Senāta lēmumu; </w:t>
      </w:r>
    </w:p>
    <w:p w:rsidR="001572B1" w:rsidRPr="004F547B" w:rsidRDefault="00034CCA"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lastRenderedPageBreak/>
        <w:t>4.1.5. P</w:t>
      </w:r>
      <w:r w:rsidR="001572B1" w:rsidRPr="004F547B">
        <w:rPr>
          <w:rFonts w:ascii="Times New Roman" w:hAnsi="Times New Roman" w:cs="Times New Roman"/>
          <w:sz w:val="24"/>
          <w:szCs w:val="24"/>
        </w:rPr>
        <w:t xml:space="preserve">rasīt citas </w:t>
      </w:r>
      <w:r w:rsidR="001572B1" w:rsidRPr="004F547B">
        <w:rPr>
          <w:rFonts w:ascii="Times New Roman" w:hAnsi="Times New Roman" w:cs="Times New Roman"/>
          <w:i/>
          <w:sz w:val="24"/>
          <w:szCs w:val="24"/>
        </w:rPr>
        <w:t>Telpas</w:t>
      </w:r>
      <w:r w:rsidR="001572B1" w:rsidRPr="004F547B">
        <w:rPr>
          <w:rFonts w:ascii="Times New Roman" w:hAnsi="Times New Roman" w:cs="Times New Roman"/>
          <w:sz w:val="24"/>
          <w:szCs w:val="24"/>
        </w:rPr>
        <w:t xml:space="preserve"> ierādīšanu, attiecīgi grozot </w:t>
      </w:r>
      <w:r w:rsidR="001572B1" w:rsidRPr="004F547B">
        <w:rPr>
          <w:rFonts w:ascii="Times New Roman" w:hAnsi="Times New Roman" w:cs="Times New Roman"/>
          <w:i/>
          <w:sz w:val="24"/>
          <w:szCs w:val="24"/>
        </w:rPr>
        <w:t>Īres līgumu.</w:t>
      </w:r>
      <w:r w:rsidR="001572B1" w:rsidRPr="004F547B">
        <w:rPr>
          <w:rFonts w:ascii="Times New Roman" w:hAnsi="Times New Roman" w:cs="Times New Roman"/>
          <w:sz w:val="24"/>
          <w:szCs w:val="24"/>
        </w:rPr>
        <w:t xml:space="preserve"> Izīrētājam nav pienākums šādu lūgumu apmierināt, tomēr izīrētājs izskata ikvienu šādu aicinājumu un iespēju robežās meklē risinājumus.</w:t>
      </w:r>
    </w:p>
    <w:p w:rsidR="00ED2B48" w:rsidRPr="004F547B" w:rsidRDefault="006A45B1" w:rsidP="00D30A89">
      <w:pPr>
        <w:spacing w:before="120" w:after="120" w:line="240" w:lineRule="auto"/>
        <w:jc w:val="both"/>
        <w:rPr>
          <w:rFonts w:ascii="Times New Roman" w:hAnsi="Times New Roman" w:cs="Times New Roman"/>
          <w:sz w:val="24"/>
          <w:szCs w:val="24"/>
        </w:rPr>
      </w:pPr>
      <w:r w:rsidRPr="004F547B">
        <w:rPr>
          <w:rFonts w:ascii="Times New Roman" w:hAnsi="Times New Roman" w:cs="Times New Roman"/>
          <w:sz w:val="24"/>
          <w:szCs w:val="24"/>
        </w:rPr>
        <w:t xml:space="preserve">4.2. </w:t>
      </w:r>
      <w:r w:rsidRPr="004F547B">
        <w:rPr>
          <w:rFonts w:ascii="Times New Roman" w:hAnsi="Times New Roman" w:cs="Times New Roman"/>
          <w:i/>
          <w:sz w:val="24"/>
          <w:szCs w:val="24"/>
        </w:rPr>
        <w:t>Īrnieka</w:t>
      </w:r>
      <w:r w:rsidRPr="004F547B">
        <w:rPr>
          <w:rFonts w:ascii="Times New Roman" w:hAnsi="Times New Roman" w:cs="Times New Roman"/>
          <w:sz w:val="24"/>
          <w:szCs w:val="24"/>
        </w:rPr>
        <w:t xml:space="preserve"> pienākumi:</w:t>
      </w:r>
    </w:p>
    <w:p w:rsidR="00A81326" w:rsidRPr="004F547B" w:rsidRDefault="006A45B1"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4.2.1. </w:t>
      </w:r>
      <w:r w:rsidR="008B5D48" w:rsidRPr="004F547B">
        <w:rPr>
          <w:rFonts w:ascii="Times New Roman" w:hAnsi="Times New Roman" w:cs="Times New Roman"/>
          <w:sz w:val="24"/>
          <w:szCs w:val="24"/>
        </w:rPr>
        <w:t>N</w:t>
      </w:r>
      <w:r w:rsidR="00A81326" w:rsidRPr="004F547B">
        <w:rPr>
          <w:rFonts w:ascii="Times New Roman" w:hAnsi="Times New Roman" w:cs="Times New Roman"/>
          <w:sz w:val="24"/>
          <w:szCs w:val="24"/>
        </w:rPr>
        <w:t xml:space="preserve">odrošināt savas, kā arī savu viesu rīcības atbilstību šiem </w:t>
      </w:r>
      <w:r w:rsidR="00A81326" w:rsidRPr="004F547B">
        <w:rPr>
          <w:rFonts w:ascii="Times New Roman" w:hAnsi="Times New Roman" w:cs="Times New Roman"/>
          <w:i/>
          <w:sz w:val="24"/>
          <w:szCs w:val="24"/>
        </w:rPr>
        <w:t>Noteikumiem</w:t>
      </w:r>
      <w:r w:rsidR="00A81326" w:rsidRPr="004F547B">
        <w:rPr>
          <w:rFonts w:ascii="Times New Roman" w:hAnsi="Times New Roman" w:cs="Times New Roman"/>
          <w:sz w:val="24"/>
          <w:szCs w:val="24"/>
        </w:rPr>
        <w:t>;</w:t>
      </w:r>
    </w:p>
    <w:p w:rsidR="00C6066F" w:rsidRPr="004F547B" w:rsidRDefault="00A81326"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4.2.3. </w:t>
      </w:r>
      <w:r w:rsidR="008B5D48" w:rsidRPr="004F547B">
        <w:rPr>
          <w:rFonts w:ascii="Times New Roman" w:hAnsi="Times New Roman" w:cs="Times New Roman"/>
          <w:sz w:val="24"/>
          <w:szCs w:val="24"/>
        </w:rPr>
        <w:t>N</w:t>
      </w:r>
      <w:r w:rsidR="002F4F4D" w:rsidRPr="004F547B">
        <w:rPr>
          <w:rFonts w:ascii="Times New Roman" w:hAnsi="Times New Roman" w:cs="Times New Roman"/>
          <w:sz w:val="24"/>
          <w:szCs w:val="24"/>
        </w:rPr>
        <w:t>epārvietot mēbel</w:t>
      </w:r>
      <w:r w:rsidR="003960C2">
        <w:rPr>
          <w:rFonts w:ascii="Times New Roman" w:hAnsi="Times New Roman" w:cs="Times New Roman"/>
          <w:sz w:val="24"/>
          <w:szCs w:val="24"/>
        </w:rPr>
        <w:t>es un inventāru uz citām telpām;</w:t>
      </w:r>
    </w:p>
    <w:p w:rsidR="00C6066F" w:rsidRPr="004F547B" w:rsidRDefault="00A81326"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4.2.4</w:t>
      </w:r>
      <w:r w:rsidR="00C6066F" w:rsidRPr="004F547B">
        <w:rPr>
          <w:rFonts w:ascii="Times New Roman" w:hAnsi="Times New Roman" w:cs="Times New Roman"/>
          <w:sz w:val="24"/>
          <w:szCs w:val="24"/>
        </w:rPr>
        <w:t xml:space="preserve">. </w:t>
      </w:r>
      <w:r w:rsidRPr="004F547B">
        <w:rPr>
          <w:rFonts w:ascii="Times New Roman" w:hAnsi="Times New Roman" w:cs="Times New Roman"/>
          <w:sz w:val="24"/>
          <w:szCs w:val="24"/>
        </w:rPr>
        <w:t>Nen</w:t>
      </w:r>
      <w:r w:rsidR="002F4F4D" w:rsidRPr="004F547B">
        <w:rPr>
          <w:rFonts w:ascii="Times New Roman" w:hAnsi="Times New Roman" w:cs="Times New Roman"/>
          <w:sz w:val="24"/>
          <w:szCs w:val="24"/>
        </w:rPr>
        <w:t>odarboties ar jebkura veida fiziskām darbībām, kas traucē</w:t>
      </w:r>
      <w:r w:rsidR="00C6066F" w:rsidRPr="004F547B">
        <w:rPr>
          <w:rFonts w:ascii="Times New Roman" w:hAnsi="Times New Roman" w:cs="Times New Roman"/>
          <w:sz w:val="24"/>
          <w:szCs w:val="24"/>
        </w:rPr>
        <w:t xml:space="preserve"> citiem</w:t>
      </w:r>
      <w:r w:rsidR="002F4F4D" w:rsidRPr="004F547B">
        <w:rPr>
          <w:rFonts w:ascii="Times New Roman" w:hAnsi="Times New Roman" w:cs="Times New Roman"/>
          <w:sz w:val="24"/>
          <w:szCs w:val="24"/>
        </w:rPr>
        <w:t xml:space="preserve"> īrniekiem (spēlēt bumbu, rīkot sacensības dzīvojamās</w:t>
      </w:r>
      <w:r w:rsidRPr="004F547B">
        <w:rPr>
          <w:rFonts w:ascii="Times New Roman" w:hAnsi="Times New Roman" w:cs="Times New Roman"/>
          <w:sz w:val="24"/>
          <w:szCs w:val="24"/>
        </w:rPr>
        <w:t xml:space="preserve"> vai koplietošanas telpās u.c.) vai ar komercdarbību</w:t>
      </w:r>
      <w:r w:rsidR="003A6FC6" w:rsidRPr="004F547B">
        <w:rPr>
          <w:rFonts w:ascii="Times New Roman" w:hAnsi="Times New Roman" w:cs="Times New Roman"/>
          <w:sz w:val="24"/>
          <w:szCs w:val="24"/>
        </w:rPr>
        <w:t xml:space="preserve"> </w:t>
      </w:r>
      <w:r w:rsidR="003A6FC6" w:rsidRPr="004F547B">
        <w:rPr>
          <w:rFonts w:ascii="Times New Roman" w:hAnsi="Times New Roman" w:cs="Times New Roman"/>
          <w:i/>
          <w:sz w:val="24"/>
          <w:szCs w:val="24"/>
        </w:rPr>
        <w:t>Viesnīcā</w:t>
      </w:r>
      <w:r w:rsidRPr="004F547B">
        <w:rPr>
          <w:rFonts w:ascii="Times New Roman" w:hAnsi="Times New Roman" w:cs="Times New Roman"/>
          <w:sz w:val="24"/>
          <w:szCs w:val="24"/>
        </w:rPr>
        <w:t>;</w:t>
      </w:r>
    </w:p>
    <w:p w:rsidR="00C6066F" w:rsidRPr="004F547B" w:rsidRDefault="00781DA9"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4.2.5</w:t>
      </w:r>
      <w:r w:rsidR="00C6066F" w:rsidRPr="004F547B">
        <w:rPr>
          <w:rFonts w:ascii="Times New Roman" w:hAnsi="Times New Roman" w:cs="Times New Roman"/>
          <w:sz w:val="24"/>
          <w:szCs w:val="24"/>
        </w:rPr>
        <w:t xml:space="preserve">. </w:t>
      </w:r>
      <w:r w:rsidR="00A84BFD" w:rsidRPr="004F547B">
        <w:rPr>
          <w:rFonts w:ascii="Times New Roman" w:hAnsi="Times New Roman" w:cs="Times New Roman"/>
          <w:sz w:val="24"/>
          <w:szCs w:val="24"/>
        </w:rPr>
        <w:t>N</w:t>
      </w:r>
      <w:r w:rsidR="008B5D48" w:rsidRPr="004F547B">
        <w:rPr>
          <w:rFonts w:ascii="Times New Roman" w:hAnsi="Times New Roman" w:cs="Times New Roman"/>
          <w:sz w:val="24"/>
          <w:szCs w:val="24"/>
        </w:rPr>
        <w:t xml:space="preserve">eveikt mehāniskas izmaiņas </w:t>
      </w:r>
      <w:r w:rsidR="008B5D48" w:rsidRPr="004F547B">
        <w:rPr>
          <w:rFonts w:ascii="Times New Roman" w:hAnsi="Times New Roman" w:cs="Times New Roman"/>
          <w:i/>
          <w:sz w:val="24"/>
          <w:szCs w:val="24"/>
        </w:rPr>
        <w:t>Telpu</w:t>
      </w:r>
      <w:r w:rsidR="008B5D48" w:rsidRPr="004F547B">
        <w:rPr>
          <w:rFonts w:ascii="Times New Roman" w:hAnsi="Times New Roman" w:cs="Times New Roman"/>
          <w:sz w:val="24"/>
          <w:szCs w:val="24"/>
        </w:rPr>
        <w:t xml:space="preserve"> stāvoklī, t.sk. nedzīt sienā naglas bez iepriekšēja rakstiska saskaņojuma ar </w:t>
      </w:r>
      <w:r w:rsidR="0057142D" w:rsidRPr="004F547B">
        <w:rPr>
          <w:rFonts w:ascii="Times New Roman" w:hAnsi="Times New Roman" w:cs="Times New Roman"/>
          <w:i/>
          <w:sz w:val="24"/>
          <w:szCs w:val="24"/>
        </w:rPr>
        <w:t xml:space="preserve">Viesnīcas </w:t>
      </w:r>
      <w:r w:rsidR="0057142D" w:rsidRPr="004F547B">
        <w:rPr>
          <w:rFonts w:ascii="Times New Roman" w:hAnsi="Times New Roman" w:cs="Times New Roman"/>
          <w:sz w:val="24"/>
          <w:szCs w:val="24"/>
        </w:rPr>
        <w:t>vadītāju</w:t>
      </w:r>
      <w:r w:rsidR="008B5D48" w:rsidRPr="004F547B">
        <w:rPr>
          <w:rFonts w:ascii="Times New Roman" w:hAnsi="Times New Roman" w:cs="Times New Roman"/>
          <w:sz w:val="24"/>
          <w:szCs w:val="24"/>
        </w:rPr>
        <w:t>, kā arī n</w:t>
      </w:r>
      <w:r w:rsidR="001440D9" w:rsidRPr="004F547B">
        <w:rPr>
          <w:rFonts w:ascii="Times New Roman" w:hAnsi="Times New Roman" w:cs="Times New Roman"/>
          <w:sz w:val="24"/>
          <w:szCs w:val="24"/>
        </w:rPr>
        <w:t>e</w:t>
      </w:r>
      <w:r w:rsidR="002F4F4D" w:rsidRPr="004F547B">
        <w:rPr>
          <w:rFonts w:ascii="Times New Roman" w:hAnsi="Times New Roman" w:cs="Times New Roman"/>
          <w:sz w:val="24"/>
          <w:szCs w:val="24"/>
        </w:rPr>
        <w:t xml:space="preserve">apzīmēt vai kādā citā veidā </w:t>
      </w:r>
      <w:r w:rsidR="001440D9" w:rsidRPr="004F547B">
        <w:rPr>
          <w:rFonts w:ascii="Times New Roman" w:hAnsi="Times New Roman" w:cs="Times New Roman"/>
          <w:sz w:val="24"/>
          <w:szCs w:val="24"/>
        </w:rPr>
        <w:t>ne</w:t>
      </w:r>
      <w:r w:rsidR="002F4F4D" w:rsidRPr="004F547B">
        <w:rPr>
          <w:rFonts w:ascii="Times New Roman" w:hAnsi="Times New Roman" w:cs="Times New Roman"/>
          <w:sz w:val="24"/>
          <w:szCs w:val="24"/>
        </w:rPr>
        <w:t>dekorēt sienas, durvis, skapjus</w:t>
      </w:r>
      <w:r w:rsidR="008B5D48" w:rsidRPr="004F547B">
        <w:rPr>
          <w:rFonts w:ascii="Times New Roman" w:hAnsi="Times New Roman" w:cs="Times New Roman"/>
          <w:sz w:val="24"/>
          <w:szCs w:val="24"/>
        </w:rPr>
        <w:t xml:space="preserve"> u.t.t., ja tas rada </w:t>
      </w:r>
      <w:r w:rsidR="008B5D48" w:rsidRPr="004F547B">
        <w:rPr>
          <w:rFonts w:ascii="Times New Roman" w:hAnsi="Times New Roman" w:cs="Times New Roman"/>
          <w:i/>
          <w:sz w:val="24"/>
          <w:szCs w:val="24"/>
        </w:rPr>
        <w:t>T</w:t>
      </w:r>
      <w:r w:rsidR="002F4F4D" w:rsidRPr="004F547B">
        <w:rPr>
          <w:rFonts w:ascii="Times New Roman" w:hAnsi="Times New Roman" w:cs="Times New Roman"/>
          <w:i/>
          <w:sz w:val="24"/>
          <w:szCs w:val="24"/>
        </w:rPr>
        <w:t>elpu</w:t>
      </w:r>
      <w:r w:rsidR="002F4F4D" w:rsidRPr="004F547B">
        <w:rPr>
          <w:rFonts w:ascii="Times New Roman" w:hAnsi="Times New Roman" w:cs="Times New Roman"/>
          <w:sz w:val="24"/>
          <w:szCs w:val="24"/>
        </w:rPr>
        <w:t>, iekārtu vai invent</w:t>
      </w:r>
      <w:r w:rsidR="00C6066F" w:rsidRPr="004F547B">
        <w:rPr>
          <w:rFonts w:ascii="Times New Roman" w:hAnsi="Times New Roman" w:cs="Times New Roman"/>
          <w:sz w:val="24"/>
          <w:szCs w:val="24"/>
        </w:rPr>
        <w:t>āra bojājumus;</w:t>
      </w:r>
    </w:p>
    <w:p w:rsidR="00C6066F" w:rsidRPr="004F547B" w:rsidRDefault="00781DA9"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4.2.6</w:t>
      </w:r>
      <w:r w:rsidR="00C6066F" w:rsidRPr="004F547B">
        <w:rPr>
          <w:rFonts w:ascii="Times New Roman" w:hAnsi="Times New Roman" w:cs="Times New Roman"/>
          <w:sz w:val="24"/>
          <w:szCs w:val="24"/>
        </w:rPr>
        <w:t xml:space="preserve">. </w:t>
      </w:r>
      <w:r w:rsidR="008E6F23" w:rsidRPr="004F547B">
        <w:rPr>
          <w:rFonts w:ascii="Times New Roman" w:hAnsi="Times New Roman" w:cs="Times New Roman"/>
          <w:sz w:val="24"/>
          <w:szCs w:val="24"/>
        </w:rPr>
        <w:t xml:space="preserve">Uzkopt savu </w:t>
      </w:r>
      <w:r w:rsidR="00C6066F" w:rsidRPr="004F547B">
        <w:rPr>
          <w:rFonts w:ascii="Times New Roman" w:hAnsi="Times New Roman" w:cs="Times New Roman"/>
          <w:i/>
          <w:sz w:val="24"/>
          <w:szCs w:val="24"/>
        </w:rPr>
        <w:t>Telpu</w:t>
      </w:r>
      <w:r w:rsidR="00400D11" w:rsidRPr="004F547B">
        <w:rPr>
          <w:rFonts w:ascii="Times New Roman" w:hAnsi="Times New Roman" w:cs="Times New Roman"/>
          <w:sz w:val="24"/>
          <w:szCs w:val="24"/>
        </w:rPr>
        <w:t xml:space="preserve"> ne retāk kā reizi nedēļā</w:t>
      </w:r>
      <w:r w:rsidR="00C6066F" w:rsidRPr="004F547B">
        <w:rPr>
          <w:rFonts w:ascii="Times New Roman" w:hAnsi="Times New Roman" w:cs="Times New Roman"/>
          <w:sz w:val="24"/>
          <w:szCs w:val="24"/>
        </w:rPr>
        <w:t>, kā arī divas</w:t>
      </w:r>
      <w:r w:rsidR="008E6F23" w:rsidRPr="004F547B">
        <w:rPr>
          <w:rFonts w:ascii="Times New Roman" w:hAnsi="Times New Roman" w:cs="Times New Roman"/>
          <w:sz w:val="24"/>
          <w:szCs w:val="24"/>
        </w:rPr>
        <w:t xml:space="preserve"> reizes gadā mazgāt logu</w:t>
      </w:r>
      <w:r w:rsidR="00C6066F" w:rsidRPr="004F547B">
        <w:rPr>
          <w:rFonts w:ascii="Times New Roman" w:hAnsi="Times New Roman" w:cs="Times New Roman"/>
          <w:sz w:val="24"/>
          <w:szCs w:val="24"/>
        </w:rPr>
        <w:t>s</w:t>
      </w:r>
      <w:r w:rsidR="008E6F23" w:rsidRPr="004F547B">
        <w:rPr>
          <w:rFonts w:ascii="Times New Roman" w:hAnsi="Times New Roman" w:cs="Times New Roman"/>
          <w:sz w:val="24"/>
          <w:szCs w:val="24"/>
        </w:rPr>
        <w:t>, durvis un gaismas ķermeņus</w:t>
      </w:r>
      <w:r w:rsidR="00C6066F" w:rsidRPr="004F547B">
        <w:rPr>
          <w:rFonts w:ascii="Times New Roman" w:hAnsi="Times New Roman" w:cs="Times New Roman"/>
          <w:sz w:val="24"/>
          <w:szCs w:val="24"/>
        </w:rPr>
        <w:t xml:space="preserve"> </w:t>
      </w:r>
      <w:r w:rsidR="00C6066F" w:rsidRPr="004F547B">
        <w:rPr>
          <w:rFonts w:ascii="Times New Roman" w:hAnsi="Times New Roman" w:cs="Times New Roman"/>
          <w:i/>
          <w:sz w:val="24"/>
          <w:szCs w:val="24"/>
        </w:rPr>
        <w:t>Telpā</w:t>
      </w:r>
      <w:r w:rsidR="00400D11" w:rsidRPr="004F547B">
        <w:rPr>
          <w:rFonts w:ascii="Times New Roman" w:hAnsi="Times New Roman" w:cs="Times New Roman"/>
          <w:sz w:val="24"/>
          <w:szCs w:val="24"/>
        </w:rPr>
        <w:t>, atkausēt un izmazgāt ledusskapi</w:t>
      </w:r>
      <w:r w:rsidR="003A6FC6" w:rsidRPr="004F547B">
        <w:rPr>
          <w:rFonts w:ascii="Times New Roman" w:hAnsi="Times New Roman" w:cs="Times New Roman"/>
          <w:sz w:val="24"/>
          <w:szCs w:val="24"/>
        </w:rPr>
        <w:t xml:space="preserve"> </w:t>
      </w:r>
      <w:r w:rsidR="003A6FC6" w:rsidRPr="004F547B">
        <w:rPr>
          <w:rFonts w:ascii="Times New Roman" w:hAnsi="Times New Roman" w:cs="Times New Roman"/>
          <w:i/>
          <w:sz w:val="24"/>
          <w:szCs w:val="24"/>
        </w:rPr>
        <w:t>Telpā</w:t>
      </w:r>
      <w:r w:rsidR="00400D11" w:rsidRPr="004F547B">
        <w:rPr>
          <w:rFonts w:ascii="Times New Roman" w:hAnsi="Times New Roman" w:cs="Times New Roman"/>
          <w:sz w:val="24"/>
          <w:szCs w:val="24"/>
        </w:rPr>
        <w:t xml:space="preserve"> pēc nepieciešamības</w:t>
      </w:r>
      <w:r w:rsidR="00C6066F" w:rsidRPr="004F547B">
        <w:rPr>
          <w:rFonts w:ascii="Times New Roman" w:hAnsi="Times New Roman" w:cs="Times New Roman"/>
          <w:sz w:val="24"/>
          <w:szCs w:val="24"/>
        </w:rPr>
        <w:t>;</w:t>
      </w:r>
    </w:p>
    <w:p w:rsidR="00C6066F" w:rsidRPr="004F547B" w:rsidRDefault="00781DA9"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4.2.7</w:t>
      </w:r>
      <w:r w:rsidR="00C6066F" w:rsidRPr="004F547B">
        <w:rPr>
          <w:rFonts w:ascii="Times New Roman" w:hAnsi="Times New Roman" w:cs="Times New Roman"/>
          <w:sz w:val="24"/>
          <w:szCs w:val="24"/>
        </w:rPr>
        <w:t xml:space="preserve">. </w:t>
      </w:r>
      <w:r w:rsidR="008E6F23" w:rsidRPr="004F547B">
        <w:rPr>
          <w:rFonts w:ascii="Times New Roman" w:hAnsi="Times New Roman" w:cs="Times New Roman"/>
          <w:sz w:val="24"/>
          <w:szCs w:val="24"/>
        </w:rPr>
        <w:t>Ievērot drošības t</w:t>
      </w:r>
      <w:r w:rsidR="008B5D48" w:rsidRPr="004F547B">
        <w:rPr>
          <w:rFonts w:ascii="Times New Roman" w:hAnsi="Times New Roman" w:cs="Times New Roman"/>
          <w:sz w:val="24"/>
          <w:szCs w:val="24"/>
        </w:rPr>
        <w:t>ehnikas un jebkura veida elektriskās</w:t>
      </w:r>
      <w:r w:rsidR="008E6F23" w:rsidRPr="004F547B">
        <w:rPr>
          <w:rFonts w:ascii="Times New Roman" w:hAnsi="Times New Roman" w:cs="Times New Roman"/>
          <w:sz w:val="24"/>
          <w:szCs w:val="24"/>
        </w:rPr>
        <w:t>, gāzes un citas aparatūras liet</w:t>
      </w:r>
      <w:r w:rsidR="00C6066F" w:rsidRPr="004F547B">
        <w:rPr>
          <w:rFonts w:ascii="Times New Roman" w:hAnsi="Times New Roman" w:cs="Times New Roman"/>
          <w:sz w:val="24"/>
          <w:szCs w:val="24"/>
        </w:rPr>
        <w:t>ošanas instrukcijas;</w:t>
      </w:r>
    </w:p>
    <w:p w:rsidR="00C6066F" w:rsidRPr="004F547B" w:rsidRDefault="00781DA9"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4.2.8</w:t>
      </w:r>
      <w:r w:rsidR="00C6066F" w:rsidRPr="004F547B">
        <w:rPr>
          <w:rFonts w:ascii="Times New Roman" w:hAnsi="Times New Roman" w:cs="Times New Roman"/>
          <w:sz w:val="24"/>
          <w:szCs w:val="24"/>
        </w:rPr>
        <w:t xml:space="preserve">. </w:t>
      </w:r>
      <w:r w:rsidR="00AD57A6" w:rsidRPr="004F547B">
        <w:rPr>
          <w:rFonts w:ascii="Times New Roman" w:hAnsi="Times New Roman" w:cs="Times New Roman"/>
          <w:sz w:val="24"/>
          <w:szCs w:val="24"/>
        </w:rPr>
        <w:t>Nelietot paštaisītas, nestandarta vai boj</w:t>
      </w:r>
      <w:r w:rsidR="00C6066F" w:rsidRPr="004F547B">
        <w:rPr>
          <w:rFonts w:ascii="Times New Roman" w:hAnsi="Times New Roman" w:cs="Times New Roman"/>
          <w:sz w:val="24"/>
          <w:szCs w:val="24"/>
        </w:rPr>
        <w:t>ātas elektriskās vai gāzes iekārtas</w:t>
      </w:r>
      <w:r w:rsidR="00F401C9" w:rsidRPr="004F547B">
        <w:rPr>
          <w:rFonts w:ascii="Times New Roman" w:hAnsi="Times New Roman" w:cs="Times New Roman"/>
          <w:sz w:val="24"/>
          <w:szCs w:val="24"/>
        </w:rPr>
        <w:t>, bez</w:t>
      </w:r>
      <w:r w:rsidR="00C6066F" w:rsidRPr="004F547B">
        <w:rPr>
          <w:rFonts w:ascii="Times New Roman" w:hAnsi="Times New Roman" w:cs="Times New Roman"/>
          <w:sz w:val="24"/>
          <w:szCs w:val="24"/>
        </w:rPr>
        <w:t xml:space="preserve"> </w:t>
      </w:r>
      <w:r w:rsidR="0057142D" w:rsidRPr="004F547B">
        <w:rPr>
          <w:rFonts w:ascii="Times New Roman" w:hAnsi="Times New Roman" w:cs="Times New Roman"/>
          <w:i/>
          <w:sz w:val="24"/>
          <w:szCs w:val="24"/>
        </w:rPr>
        <w:t xml:space="preserve">Viesnīcas </w:t>
      </w:r>
      <w:r w:rsidR="0057142D" w:rsidRPr="004F547B">
        <w:rPr>
          <w:rFonts w:ascii="Times New Roman" w:hAnsi="Times New Roman" w:cs="Times New Roman"/>
          <w:sz w:val="24"/>
          <w:szCs w:val="24"/>
        </w:rPr>
        <w:t>vadītājas/a</w:t>
      </w:r>
      <w:r w:rsidR="00C6066F" w:rsidRPr="004F547B">
        <w:rPr>
          <w:rFonts w:ascii="Times New Roman" w:hAnsi="Times New Roman" w:cs="Times New Roman"/>
          <w:sz w:val="24"/>
          <w:szCs w:val="24"/>
        </w:rPr>
        <w:t xml:space="preserve"> iepriekšēja saskaņojuma neizvietot nekādas ierīces </w:t>
      </w:r>
      <w:r w:rsidR="00C6066F" w:rsidRPr="004F547B">
        <w:rPr>
          <w:rFonts w:ascii="Times New Roman" w:hAnsi="Times New Roman" w:cs="Times New Roman"/>
          <w:i/>
          <w:sz w:val="24"/>
          <w:szCs w:val="24"/>
        </w:rPr>
        <w:t>Telpās</w:t>
      </w:r>
      <w:r w:rsidR="00C6066F" w:rsidRPr="004F547B">
        <w:rPr>
          <w:rFonts w:ascii="Times New Roman" w:hAnsi="Times New Roman" w:cs="Times New Roman"/>
          <w:sz w:val="24"/>
          <w:szCs w:val="24"/>
        </w:rPr>
        <w:t>;</w:t>
      </w:r>
    </w:p>
    <w:p w:rsidR="00781DA9" w:rsidRPr="004F547B" w:rsidRDefault="00781DA9"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4.2.9. Fiziski, morāli vai psiholoģiski neaizskart pārējos īrniekus, viņu viesus un LSPA vai </w:t>
      </w:r>
      <w:r w:rsidRPr="004F547B">
        <w:rPr>
          <w:rFonts w:ascii="Times New Roman" w:hAnsi="Times New Roman" w:cs="Times New Roman"/>
          <w:i/>
          <w:sz w:val="24"/>
          <w:szCs w:val="24"/>
        </w:rPr>
        <w:t>Viesnīcas</w:t>
      </w:r>
      <w:r w:rsidRPr="004F547B">
        <w:rPr>
          <w:rFonts w:ascii="Times New Roman" w:hAnsi="Times New Roman" w:cs="Times New Roman"/>
          <w:sz w:val="24"/>
          <w:szCs w:val="24"/>
        </w:rPr>
        <w:t xml:space="preserve"> darbiniekus;</w:t>
      </w:r>
    </w:p>
    <w:p w:rsidR="00C6066F" w:rsidRPr="004F547B" w:rsidRDefault="00A81326"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4.2.10</w:t>
      </w:r>
      <w:r w:rsidR="00C6066F" w:rsidRPr="004F547B">
        <w:rPr>
          <w:rFonts w:ascii="Times New Roman" w:hAnsi="Times New Roman" w:cs="Times New Roman"/>
          <w:sz w:val="24"/>
          <w:szCs w:val="24"/>
        </w:rPr>
        <w:t xml:space="preserve">. Neatrasties </w:t>
      </w:r>
      <w:r w:rsidR="00AD57A6" w:rsidRPr="004F547B">
        <w:rPr>
          <w:rFonts w:ascii="Times New Roman" w:hAnsi="Times New Roman" w:cs="Times New Roman"/>
          <w:i/>
          <w:sz w:val="24"/>
          <w:szCs w:val="24"/>
        </w:rPr>
        <w:t>Viesnīcā</w:t>
      </w:r>
      <w:r w:rsidR="00AD57A6" w:rsidRPr="004F547B">
        <w:rPr>
          <w:rFonts w:ascii="Times New Roman" w:hAnsi="Times New Roman" w:cs="Times New Roman"/>
          <w:sz w:val="24"/>
          <w:szCs w:val="24"/>
        </w:rPr>
        <w:t xml:space="preserve"> </w:t>
      </w:r>
      <w:r w:rsidR="00B5542D" w:rsidRPr="004F547B">
        <w:rPr>
          <w:rFonts w:ascii="Times New Roman" w:hAnsi="Times New Roman" w:cs="Times New Roman"/>
          <w:sz w:val="24"/>
          <w:szCs w:val="24"/>
        </w:rPr>
        <w:t xml:space="preserve">alkohola reibumā vai </w:t>
      </w:r>
      <w:r w:rsidR="00C6066F" w:rsidRPr="004F547B">
        <w:rPr>
          <w:rFonts w:ascii="Times New Roman" w:hAnsi="Times New Roman" w:cs="Times New Roman"/>
          <w:sz w:val="24"/>
          <w:szCs w:val="24"/>
        </w:rPr>
        <w:t>jebkādu</w:t>
      </w:r>
      <w:r w:rsidR="00F401C9" w:rsidRPr="004F547B">
        <w:rPr>
          <w:rFonts w:ascii="Times New Roman" w:hAnsi="Times New Roman" w:cs="Times New Roman"/>
          <w:sz w:val="24"/>
          <w:szCs w:val="24"/>
        </w:rPr>
        <w:t xml:space="preserve"> citu</w:t>
      </w:r>
      <w:r w:rsidR="00B5542D" w:rsidRPr="004F547B">
        <w:rPr>
          <w:rFonts w:ascii="Times New Roman" w:hAnsi="Times New Roman" w:cs="Times New Roman"/>
          <w:sz w:val="24"/>
          <w:szCs w:val="24"/>
        </w:rPr>
        <w:t xml:space="preserve"> apreibinošu</w:t>
      </w:r>
      <w:r w:rsidR="00AD57A6" w:rsidRPr="004F547B">
        <w:rPr>
          <w:rFonts w:ascii="Times New Roman" w:hAnsi="Times New Roman" w:cs="Times New Roman"/>
          <w:sz w:val="24"/>
          <w:szCs w:val="24"/>
        </w:rPr>
        <w:t xml:space="preserve"> vielu </w:t>
      </w:r>
      <w:r w:rsidR="00236047" w:rsidRPr="004F547B">
        <w:rPr>
          <w:rFonts w:ascii="Times New Roman" w:hAnsi="Times New Roman" w:cs="Times New Roman"/>
          <w:sz w:val="24"/>
          <w:szCs w:val="24"/>
        </w:rPr>
        <w:t>iespaidā</w:t>
      </w:r>
      <w:r w:rsidR="003960C2">
        <w:rPr>
          <w:rFonts w:ascii="Times New Roman" w:hAnsi="Times New Roman" w:cs="Times New Roman"/>
          <w:sz w:val="24"/>
          <w:szCs w:val="24"/>
        </w:rPr>
        <w:t>, n</w:t>
      </w:r>
      <w:r w:rsidR="003A6FC6" w:rsidRPr="004F547B">
        <w:rPr>
          <w:rFonts w:ascii="Times New Roman" w:hAnsi="Times New Roman" w:cs="Times New Roman"/>
          <w:sz w:val="24"/>
          <w:szCs w:val="24"/>
        </w:rPr>
        <w:t xml:space="preserve">odrošināt, ka </w:t>
      </w:r>
      <w:r w:rsidR="003960C2">
        <w:rPr>
          <w:rFonts w:ascii="Times New Roman" w:hAnsi="Times New Roman" w:cs="Times New Roman"/>
          <w:sz w:val="24"/>
          <w:szCs w:val="24"/>
        </w:rPr>
        <w:t xml:space="preserve">viņa </w:t>
      </w:r>
      <w:r w:rsidR="003A6FC6" w:rsidRPr="004F547B">
        <w:rPr>
          <w:rFonts w:ascii="Times New Roman" w:hAnsi="Times New Roman" w:cs="Times New Roman"/>
          <w:sz w:val="24"/>
          <w:szCs w:val="24"/>
        </w:rPr>
        <w:t xml:space="preserve">viesi neatrodas </w:t>
      </w:r>
      <w:r w:rsidR="003A6FC6" w:rsidRPr="004F547B">
        <w:rPr>
          <w:rFonts w:ascii="Times New Roman" w:hAnsi="Times New Roman" w:cs="Times New Roman"/>
          <w:i/>
          <w:sz w:val="24"/>
          <w:szCs w:val="24"/>
        </w:rPr>
        <w:t>Viesnīcā</w:t>
      </w:r>
      <w:r w:rsidR="003A6FC6" w:rsidRPr="004F547B">
        <w:rPr>
          <w:rFonts w:ascii="Times New Roman" w:hAnsi="Times New Roman" w:cs="Times New Roman"/>
          <w:sz w:val="24"/>
          <w:szCs w:val="24"/>
        </w:rPr>
        <w:t xml:space="preserve"> šādā stāvoklī.</w:t>
      </w:r>
    </w:p>
    <w:p w:rsidR="008F1FBB" w:rsidRPr="004F547B" w:rsidRDefault="00A81326" w:rsidP="008F1FBB">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4.2.11</w:t>
      </w:r>
      <w:r w:rsidR="00C6066F" w:rsidRPr="004F547B">
        <w:rPr>
          <w:rFonts w:ascii="Times New Roman" w:hAnsi="Times New Roman" w:cs="Times New Roman"/>
          <w:sz w:val="24"/>
          <w:szCs w:val="24"/>
        </w:rPr>
        <w:t xml:space="preserve">. </w:t>
      </w:r>
      <w:r w:rsidR="005A69C9" w:rsidRPr="004F547B">
        <w:rPr>
          <w:rFonts w:ascii="Times New Roman" w:hAnsi="Times New Roman" w:cs="Times New Roman"/>
          <w:sz w:val="24"/>
          <w:szCs w:val="24"/>
        </w:rPr>
        <w:t xml:space="preserve">Nesmēķēt </w:t>
      </w:r>
      <w:r w:rsidR="005A69C9" w:rsidRPr="004F547B">
        <w:rPr>
          <w:rFonts w:ascii="Times New Roman" w:hAnsi="Times New Roman" w:cs="Times New Roman"/>
          <w:i/>
          <w:sz w:val="24"/>
          <w:szCs w:val="24"/>
        </w:rPr>
        <w:t>Telpās</w:t>
      </w:r>
      <w:r w:rsidR="005A69C9" w:rsidRPr="004F547B">
        <w:rPr>
          <w:rFonts w:ascii="Times New Roman" w:hAnsi="Times New Roman" w:cs="Times New Roman"/>
          <w:sz w:val="24"/>
          <w:szCs w:val="24"/>
        </w:rPr>
        <w:t xml:space="preserve">, </w:t>
      </w:r>
      <w:r w:rsidR="005A69C9" w:rsidRPr="004F547B">
        <w:rPr>
          <w:rFonts w:ascii="Times New Roman" w:hAnsi="Times New Roman" w:cs="Times New Roman"/>
          <w:i/>
          <w:sz w:val="24"/>
          <w:szCs w:val="24"/>
        </w:rPr>
        <w:t>Viesnīcā</w:t>
      </w:r>
      <w:r w:rsidR="005A69C9" w:rsidRPr="004F547B">
        <w:rPr>
          <w:rFonts w:ascii="Times New Roman" w:hAnsi="Times New Roman" w:cs="Times New Roman"/>
          <w:sz w:val="24"/>
          <w:szCs w:val="24"/>
        </w:rPr>
        <w:t xml:space="preserve">, kā arī vismaz 10 metrus no </w:t>
      </w:r>
      <w:r w:rsidR="005A69C9" w:rsidRPr="004F547B">
        <w:rPr>
          <w:rFonts w:ascii="Times New Roman" w:hAnsi="Times New Roman" w:cs="Times New Roman"/>
          <w:i/>
          <w:sz w:val="24"/>
          <w:szCs w:val="24"/>
        </w:rPr>
        <w:t>Viesnīcas</w:t>
      </w:r>
      <w:r w:rsidR="005A69C9" w:rsidRPr="004F547B">
        <w:rPr>
          <w:rFonts w:ascii="Times New Roman" w:hAnsi="Times New Roman" w:cs="Times New Roman"/>
          <w:sz w:val="24"/>
          <w:szCs w:val="24"/>
        </w:rPr>
        <w:t>;</w:t>
      </w:r>
    </w:p>
    <w:p w:rsidR="005255CF" w:rsidRPr="004F547B" w:rsidRDefault="005255CF" w:rsidP="005255CF">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4.2.1</w:t>
      </w:r>
      <w:r w:rsidR="008F1FBB" w:rsidRPr="004F547B">
        <w:rPr>
          <w:rFonts w:ascii="Times New Roman" w:hAnsi="Times New Roman" w:cs="Times New Roman"/>
          <w:sz w:val="24"/>
          <w:szCs w:val="24"/>
        </w:rPr>
        <w:t xml:space="preserve">2. Pēc plkst. 23.00 </w:t>
      </w:r>
      <w:r w:rsidRPr="004F547B">
        <w:rPr>
          <w:rFonts w:ascii="Times New Roman" w:hAnsi="Times New Roman" w:cs="Times New Roman"/>
          <w:sz w:val="24"/>
          <w:szCs w:val="24"/>
        </w:rPr>
        <w:t>līdz p</w:t>
      </w:r>
      <w:r w:rsidR="0057142D" w:rsidRPr="004F547B">
        <w:rPr>
          <w:rFonts w:ascii="Times New Roman" w:hAnsi="Times New Roman" w:cs="Times New Roman"/>
          <w:sz w:val="24"/>
          <w:szCs w:val="24"/>
        </w:rPr>
        <w:t>lkst. 07:0</w:t>
      </w:r>
      <w:r w:rsidRPr="004F547B">
        <w:rPr>
          <w:rFonts w:ascii="Times New Roman" w:hAnsi="Times New Roman" w:cs="Times New Roman"/>
          <w:sz w:val="24"/>
          <w:szCs w:val="24"/>
        </w:rPr>
        <w:t xml:space="preserve">0 </w:t>
      </w:r>
      <w:r w:rsidR="008F1FBB" w:rsidRPr="004F547B">
        <w:rPr>
          <w:rFonts w:ascii="Times New Roman" w:hAnsi="Times New Roman" w:cs="Times New Roman"/>
          <w:sz w:val="24"/>
          <w:szCs w:val="24"/>
        </w:rPr>
        <w:t>netrokšņot vai citādi netraucēt pārējiem īrniekiem</w:t>
      </w:r>
      <w:r w:rsidRPr="004F547B">
        <w:rPr>
          <w:rFonts w:ascii="Times New Roman" w:hAnsi="Times New Roman" w:cs="Times New Roman"/>
          <w:sz w:val="24"/>
          <w:szCs w:val="24"/>
        </w:rPr>
        <w:t xml:space="preserve"> vai viņu viesiem</w:t>
      </w:r>
      <w:r w:rsidR="008F1FBB" w:rsidRPr="004F547B">
        <w:rPr>
          <w:rFonts w:ascii="Times New Roman" w:hAnsi="Times New Roman" w:cs="Times New Roman"/>
          <w:sz w:val="24"/>
          <w:szCs w:val="24"/>
        </w:rPr>
        <w:t xml:space="preserve">, nespēlēt mūzikas instrumentus, neatskaņot audio ierakstus, neklausīties radio vai citas ierīces, ja tas var traucēt vai apgrūtināt citus īrniekus, un skaņa ir dzirdama ārpus </w:t>
      </w:r>
      <w:r w:rsidRPr="004F547B">
        <w:rPr>
          <w:rFonts w:ascii="Times New Roman" w:hAnsi="Times New Roman" w:cs="Times New Roman"/>
          <w:i/>
          <w:sz w:val="24"/>
          <w:szCs w:val="24"/>
        </w:rPr>
        <w:t>Telpas</w:t>
      </w:r>
      <w:r w:rsidR="008F1FBB" w:rsidRPr="004F547B">
        <w:rPr>
          <w:rFonts w:ascii="Times New Roman" w:hAnsi="Times New Roman" w:cs="Times New Roman"/>
          <w:sz w:val="24"/>
          <w:szCs w:val="24"/>
        </w:rPr>
        <w:t xml:space="preserve">. Dienas laikā </w:t>
      </w:r>
      <w:r w:rsidR="008F1FBB" w:rsidRPr="004F547B">
        <w:rPr>
          <w:rFonts w:ascii="Times New Roman" w:hAnsi="Times New Roman" w:cs="Times New Roman"/>
          <w:i/>
          <w:sz w:val="24"/>
          <w:szCs w:val="24"/>
        </w:rPr>
        <w:t>Īrnieka</w:t>
      </w:r>
      <w:r w:rsidR="008F1FBB" w:rsidRPr="004F547B">
        <w:rPr>
          <w:rFonts w:ascii="Times New Roman" w:hAnsi="Times New Roman" w:cs="Times New Roman"/>
          <w:sz w:val="24"/>
          <w:szCs w:val="24"/>
        </w:rPr>
        <w:t xml:space="preserve"> radītajam troksnim jābūt pieļaujamās normas robežās, lai skaņa netraucētu citus īrniekus</w:t>
      </w:r>
      <w:r w:rsidRPr="004F547B">
        <w:rPr>
          <w:rFonts w:ascii="Times New Roman" w:hAnsi="Times New Roman" w:cs="Times New Roman"/>
          <w:sz w:val="24"/>
          <w:szCs w:val="24"/>
        </w:rPr>
        <w:t xml:space="preserve"> un </w:t>
      </w:r>
      <w:r w:rsidRPr="004F547B">
        <w:rPr>
          <w:rFonts w:ascii="Times New Roman" w:hAnsi="Times New Roman" w:cs="Times New Roman"/>
          <w:i/>
          <w:sz w:val="24"/>
          <w:szCs w:val="24"/>
        </w:rPr>
        <w:t>V</w:t>
      </w:r>
      <w:r w:rsidR="008F1FBB" w:rsidRPr="004F547B">
        <w:rPr>
          <w:rFonts w:ascii="Times New Roman" w:hAnsi="Times New Roman" w:cs="Times New Roman"/>
          <w:i/>
          <w:sz w:val="24"/>
          <w:szCs w:val="24"/>
        </w:rPr>
        <w:t xml:space="preserve">iesnīcas </w:t>
      </w:r>
      <w:r w:rsidR="008F1FBB" w:rsidRPr="004F547B">
        <w:rPr>
          <w:rFonts w:ascii="Times New Roman" w:hAnsi="Times New Roman" w:cs="Times New Roman"/>
          <w:sz w:val="24"/>
          <w:szCs w:val="24"/>
        </w:rPr>
        <w:t>darbiniekus</w:t>
      </w:r>
      <w:r w:rsidRPr="004F547B">
        <w:rPr>
          <w:rFonts w:ascii="Times New Roman" w:hAnsi="Times New Roman" w:cs="Times New Roman"/>
          <w:sz w:val="24"/>
          <w:szCs w:val="24"/>
        </w:rPr>
        <w:t>;</w:t>
      </w:r>
    </w:p>
    <w:p w:rsidR="00B96403" w:rsidRPr="004F547B" w:rsidRDefault="005255CF" w:rsidP="005255CF">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4.2.13</w:t>
      </w:r>
      <w:r w:rsidR="005A69C9" w:rsidRPr="004F547B">
        <w:rPr>
          <w:rFonts w:ascii="Times New Roman" w:hAnsi="Times New Roman" w:cs="Times New Roman"/>
          <w:sz w:val="24"/>
          <w:szCs w:val="24"/>
        </w:rPr>
        <w:t xml:space="preserve">. </w:t>
      </w:r>
      <w:r w:rsidR="005A69C9" w:rsidRPr="004F547B">
        <w:rPr>
          <w:rFonts w:ascii="Times New Roman" w:hAnsi="Times New Roman" w:cs="Times New Roman"/>
          <w:i/>
          <w:sz w:val="24"/>
          <w:szCs w:val="24"/>
        </w:rPr>
        <w:t>Īres līguma</w:t>
      </w:r>
      <w:r w:rsidR="005A69C9" w:rsidRPr="004F547B">
        <w:rPr>
          <w:rFonts w:ascii="Times New Roman" w:hAnsi="Times New Roman" w:cs="Times New Roman"/>
          <w:sz w:val="24"/>
          <w:szCs w:val="24"/>
        </w:rPr>
        <w:t xml:space="preserve"> izbeigšanās dienā līdz plkst.12.00 atbrīvot </w:t>
      </w:r>
      <w:r w:rsidR="005A69C9" w:rsidRPr="004F547B">
        <w:rPr>
          <w:rFonts w:ascii="Times New Roman" w:hAnsi="Times New Roman" w:cs="Times New Roman"/>
          <w:i/>
          <w:sz w:val="24"/>
          <w:szCs w:val="24"/>
        </w:rPr>
        <w:t>Telpas</w:t>
      </w:r>
      <w:r w:rsidR="005A69C9" w:rsidRPr="004F547B">
        <w:rPr>
          <w:rFonts w:ascii="Times New Roman" w:hAnsi="Times New Roman" w:cs="Times New Roman"/>
          <w:sz w:val="24"/>
          <w:szCs w:val="24"/>
        </w:rPr>
        <w:t xml:space="preserve"> un lietošanai derīgā stāvoklī ar pieņemšanas – nodošanas aktu nodo</w:t>
      </w:r>
      <w:r w:rsidR="00E57CC9" w:rsidRPr="004F547B">
        <w:rPr>
          <w:rFonts w:ascii="Times New Roman" w:hAnsi="Times New Roman" w:cs="Times New Roman"/>
          <w:sz w:val="24"/>
          <w:szCs w:val="24"/>
        </w:rPr>
        <w:t>t</w:t>
      </w:r>
      <w:r w:rsidR="005A69C9" w:rsidRPr="004F547B">
        <w:rPr>
          <w:rFonts w:ascii="Times New Roman" w:hAnsi="Times New Roman" w:cs="Times New Roman"/>
          <w:sz w:val="24"/>
          <w:szCs w:val="24"/>
        </w:rPr>
        <w:t xml:space="preserve"> tās </w:t>
      </w:r>
      <w:r w:rsidR="00E57CC9" w:rsidRPr="004F547B">
        <w:rPr>
          <w:rFonts w:ascii="Times New Roman" w:hAnsi="Times New Roman" w:cs="Times New Roman"/>
          <w:sz w:val="24"/>
          <w:szCs w:val="24"/>
        </w:rPr>
        <w:t>LSPA</w:t>
      </w:r>
      <w:r w:rsidR="005A69C9" w:rsidRPr="004F547B">
        <w:rPr>
          <w:rFonts w:ascii="Times New Roman" w:hAnsi="Times New Roman" w:cs="Times New Roman"/>
          <w:sz w:val="24"/>
          <w:szCs w:val="24"/>
        </w:rPr>
        <w:t>. J</w:t>
      </w:r>
      <w:r w:rsidR="0028612C" w:rsidRPr="004F547B">
        <w:rPr>
          <w:rFonts w:ascii="Times New Roman" w:hAnsi="Times New Roman" w:cs="Times New Roman"/>
          <w:sz w:val="24"/>
          <w:szCs w:val="24"/>
        </w:rPr>
        <w:t>a 7</w:t>
      </w:r>
      <w:r w:rsidR="005A69C9" w:rsidRPr="004F547B">
        <w:rPr>
          <w:rFonts w:ascii="Times New Roman" w:hAnsi="Times New Roman" w:cs="Times New Roman"/>
          <w:sz w:val="24"/>
          <w:szCs w:val="24"/>
        </w:rPr>
        <w:t xml:space="preserve"> (</w:t>
      </w:r>
      <w:r w:rsidR="0028612C" w:rsidRPr="004F547B">
        <w:rPr>
          <w:rFonts w:ascii="Times New Roman" w:hAnsi="Times New Roman" w:cs="Times New Roman"/>
          <w:sz w:val="24"/>
          <w:szCs w:val="24"/>
        </w:rPr>
        <w:t>septiņu</w:t>
      </w:r>
      <w:r w:rsidR="005A69C9" w:rsidRPr="004F547B">
        <w:rPr>
          <w:rFonts w:ascii="Times New Roman" w:hAnsi="Times New Roman" w:cs="Times New Roman"/>
          <w:sz w:val="24"/>
          <w:szCs w:val="24"/>
        </w:rPr>
        <w:t xml:space="preserve">) dienu laikā </w:t>
      </w:r>
      <w:r w:rsidR="00E57CC9" w:rsidRPr="004F547B">
        <w:rPr>
          <w:rFonts w:ascii="Times New Roman" w:hAnsi="Times New Roman" w:cs="Times New Roman"/>
          <w:sz w:val="24"/>
          <w:szCs w:val="24"/>
        </w:rPr>
        <w:t xml:space="preserve">pēc </w:t>
      </w:r>
      <w:r w:rsidR="00E57CC9" w:rsidRPr="004F547B">
        <w:rPr>
          <w:rFonts w:ascii="Times New Roman" w:hAnsi="Times New Roman" w:cs="Times New Roman"/>
          <w:i/>
          <w:sz w:val="24"/>
          <w:szCs w:val="24"/>
        </w:rPr>
        <w:t>Īres l</w:t>
      </w:r>
      <w:r w:rsidR="005A69C9" w:rsidRPr="004F547B">
        <w:rPr>
          <w:rFonts w:ascii="Times New Roman" w:hAnsi="Times New Roman" w:cs="Times New Roman"/>
          <w:i/>
          <w:sz w:val="24"/>
          <w:szCs w:val="24"/>
        </w:rPr>
        <w:t>īguma</w:t>
      </w:r>
      <w:r w:rsidR="005A69C9" w:rsidRPr="004F547B">
        <w:rPr>
          <w:rFonts w:ascii="Times New Roman" w:hAnsi="Times New Roman" w:cs="Times New Roman"/>
          <w:sz w:val="24"/>
          <w:szCs w:val="24"/>
        </w:rPr>
        <w:t xml:space="preserve"> darbības termiņa izbeigšanās </w:t>
      </w:r>
      <w:r w:rsidR="005A69C9" w:rsidRPr="004F547B">
        <w:rPr>
          <w:rFonts w:ascii="Times New Roman" w:hAnsi="Times New Roman" w:cs="Times New Roman"/>
          <w:i/>
          <w:sz w:val="24"/>
          <w:szCs w:val="24"/>
        </w:rPr>
        <w:t>Īrnieks</w:t>
      </w:r>
      <w:r w:rsidR="005A69C9" w:rsidRPr="004F547B">
        <w:rPr>
          <w:rFonts w:ascii="Times New Roman" w:hAnsi="Times New Roman" w:cs="Times New Roman"/>
          <w:sz w:val="24"/>
          <w:szCs w:val="24"/>
        </w:rPr>
        <w:t xml:space="preserve"> nav atbrīvojis </w:t>
      </w:r>
      <w:r w:rsidR="005A69C9" w:rsidRPr="004F547B">
        <w:rPr>
          <w:rFonts w:ascii="Times New Roman" w:hAnsi="Times New Roman" w:cs="Times New Roman"/>
          <w:i/>
          <w:sz w:val="24"/>
          <w:szCs w:val="24"/>
        </w:rPr>
        <w:t>Telpas</w:t>
      </w:r>
      <w:r w:rsidR="005A69C9" w:rsidRPr="004F547B">
        <w:rPr>
          <w:rFonts w:ascii="Times New Roman" w:hAnsi="Times New Roman" w:cs="Times New Roman"/>
          <w:sz w:val="24"/>
          <w:szCs w:val="24"/>
        </w:rPr>
        <w:t xml:space="preserve"> vai nav nodevis tās </w:t>
      </w:r>
      <w:r w:rsidR="00E57CC9" w:rsidRPr="004F547B">
        <w:rPr>
          <w:rFonts w:ascii="Times New Roman" w:hAnsi="Times New Roman" w:cs="Times New Roman"/>
          <w:sz w:val="24"/>
          <w:szCs w:val="24"/>
        </w:rPr>
        <w:t>LSPA,</w:t>
      </w:r>
      <w:r w:rsidR="005A69C9" w:rsidRPr="004F547B">
        <w:rPr>
          <w:rFonts w:ascii="Times New Roman" w:hAnsi="Times New Roman" w:cs="Times New Roman"/>
          <w:sz w:val="24"/>
          <w:szCs w:val="24"/>
        </w:rPr>
        <w:t xml:space="preserve"> </w:t>
      </w:r>
      <w:r w:rsidR="005A69C9" w:rsidRPr="004F547B">
        <w:rPr>
          <w:rFonts w:ascii="Times New Roman" w:hAnsi="Times New Roman" w:cs="Times New Roman"/>
          <w:i/>
          <w:sz w:val="24"/>
          <w:szCs w:val="24"/>
        </w:rPr>
        <w:t>Telpās</w:t>
      </w:r>
      <w:r w:rsidR="005A69C9" w:rsidRPr="004F547B">
        <w:rPr>
          <w:rFonts w:ascii="Times New Roman" w:hAnsi="Times New Roman" w:cs="Times New Roman"/>
          <w:sz w:val="24"/>
          <w:szCs w:val="24"/>
        </w:rPr>
        <w:t xml:space="preserve"> atstātās</w:t>
      </w:r>
      <w:r w:rsidR="003A6FC6" w:rsidRPr="004F547B">
        <w:rPr>
          <w:rFonts w:ascii="Times New Roman" w:hAnsi="Times New Roman" w:cs="Times New Roman"/>
          <w:sz w:val="24"/>
          <w:szCs w:val="24"/>
        </w:rPr>
        <w:t xml:space="preserve"> </w:t>
      </w:r>
      <w:r w:rsidR="003A6FC6" w:rsidRPr="004F547B">
        <w:rPr>
          <w:rFonts w:ascii="Times New Roman" w:hAnsi="Times New Roman" w:cs="Times New Roman"/>
          <w:i/>
          <w:sz w:val="24"/>
          <w:szCs w:val="24"/>
        </w:rPr>
        <w:t>Īrnieka</w:t>
      </w:r>
      <w:r w:rsidR="005A69C9" w:rsidRPr="004F547B">
        <w:rPr>
          <w:rFonts w:ascii="Times New Roman" w:hAnsi="Times New Roman" w:cs="Times New Roman"/>
          <w:sz w:val="24"/>
          <w:szCs w:val="24"/>
        </w:rPr>
        <w:t xml:space="preserve"> mantas tiek uzskatītas par pamestām un </w:t>
      </w:r>
      <w:r w:rsidR="00E57CC9" w:rsidRPr="004F547B">
        <w:rPr>
          <w:rFonts w:ascii="Times New Roman" w:hAnsi="Times New Roman" w:cs="Times New Roman"/>
          <w:sz w:val="24"/>
          <w:szCs w:val="24"/>
        </w:rPr>
        <w:t>LSPA</w:t>
      </w:r>
      <w:r w:rsidR="005A69C9" w:rsidRPr="004F547B">
        <w:rPr>
          <w:rFonts w:ascii="Times New Roman" w:hAnsi="Times New Roman" w:cs="Times New Roman"/>
          <w:sz w:val="24"/>
          <w:szCs w:val="24"/>
        </w:rPr>
        <w:t xml:space="preserve"> ir tiesības rīkoties ar tām pēc saviem ieskatiem, kā arī bez </w:t>
      </w:r>
      <w:r w:rsidR="005A69C9" w:rsidRPr="004F547B">
        <w:rPr>
          <w:rFonts w:ascii="Times New Roman" w:hAnsi="Times New Roman" w:cs="Times New Roman"/>
          <w:i/>
          <w:sz w:val="24"/>
          <w:szCs w:val="24"/>
        </w:rPr>
        <w:t>Īrnieka</w:t>
      </w:r>
      <w:r w:rsidR="005A69C9" w:rsidRPr="004F547B">
        <w:rPr>
          <w:rFonts w:ascii="Times New Roman" w:hAnsi="Times New Roman" w:cs="Times New Roman"/>
          <w:sz w:val="24"/>
          <w:szCs w:val="24"/>
        </w:rPr>
        <w:t xml:space="preserve"> klātbūtnes iekļūt </w:t>
      </w:r>
      <w:r w:rsidR="005A69C9" w:rsidRPr="004F547B">
        <w:rPr>
          <w:rFonts w:ascii="Times New Roman" w:hAnsi="Times New Roman" w:cs="Times New Roman"/>
          <w:i/>
          <w:sz w:val="24"/>
          <w:szCs w:val="24"/>
        </w:rPr>
        <w:t>Telpās</w:t>
      </w:r>
      <w:r w:rsidR="00B96403" w:rsidRPr="004F547B">
        <w:rPr>
          <w:rFonts w:ascii="Times New Roman" w:hAnsi="Times New Roman" w:cs="Times New Roman"/>
          <w:sz w:val="24"/>
          <w:szCs w:val="24"/>
        </w:rPr>
        <w:t xml:space="preserve">; </w:t>
      </w:r>
    </w:p>
    <w:p w:rsidR="005A69C9" w:rsidRPr="004F547B" w:rsidRDefault="00B96403" w:rsidP="00D30A89">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4.2.1</w:t>
      </w:r>
      <w:r w:rsidR="005255CF" w:rsidRPr="004F547B">
        <w:rPr>
          <w:rFonts w:ascii="Times New Roman" w:hAnsi="Times New Roman" w:cs="Times New Roman"/>
          <w:sz w:val="24"/>
          <w:szCs w:val="24"/>
        </w:rPr>
        <w:t>4</w:t>
      </w:r>
      <w:r w:rsidRPr="004F547B">
        <w:rPr>
          <w:rFonts w:ascii="Times New Roman" w:hAnsi="Times New Roman" w:cs="Times New Roman"/>
          <w:sz w:val="24"/>
          <w:szCs w:val="24"/>
        </w:rPr>
        <w:t xml:space="preserve">. </w:t>
      </w:r>
      <w:r w:rsidR="005A69C9" w:rsidRPr="004F547B">
        <w:rPr>
          <w:rFonts w:ascii="Times New Roman" w:hAnsi="Times New Roman" w:cs="Times New Roman"/>
          <w:sz w:val="24"/>
          <w:szCs w:val="24"/>
        </w:rPr>
        <w:t xml:space="preserve">Atbrīvojot </w:t>
      </w:r>
      <w:r w:rsidRPr="004F547B">
        <w:rPr>
          <w:rFonts w:ascii="Times New Roman" w:hAnsi="Times New Roman" w:cs="Times New Roman"/>
          <w:i/>
          <w:sz w:val="24"/>
          <w:szCs w:val="24"/>
        </w:rPr>
        <w:t xml:space="preserve">Telpas, </w:t>
      </w:r>
      <w:r w:rsidR="005A69C9" w:rsidRPr="004F547B">
        <w:rPr>
          <w:rFonts w:ascii="Times New Roman" w:hAnsi="Times New Roman" w:cs="Times New Roman"/>
          <w:sz w:val="24"/>
          <w:szCs w:val="24"/>
        </w:rPr>
        <w:t xml:space="preserve">atstāt tās lietošanas kārtībā, izvest visu personīgo īpašumu, salabot visus bojājumus, ko radījusi </w:t>
      </w:r>
      <w:r w:rsidR="005A69C9" w:rsidRPr="004F547B">
        <w:rPr>
          <w:rFonts w:ascii="Times New Roman" w:hAnsi="Times New Roman" w:cs="Times New Roman"/>
          <w:i/>
          <w:sz w:val="24"/>
          <w:szCs w:val="24"/>
        </w:rPr>
        <w:t>Telpu</w:t>
      </w:r>
      <w:r w:rsidR="005A69C9" w:rsidRPr="004F547B">
        <w:rPr>
          <w:rFonts w:ascii="Times New Roman" w:hAnsi="Times New Roman" w:cs="Times New Roman"/>
          <w:sz w:val="24"/>
          <w:szCs w:val="24"/>
        </w:rPr>
        <w:t xml:space="preserve"> lietošana vai </w:t>
      </w:r>
      <w:r w:rsidR="005A69C9" w:rsidRPr="004F547B">
        <w:rPr>
          <w:rFonts w:ascii="Times New Roman" w:hAnsi="Times New Roman" w:cs="Times New Roman"/>
          <w:i/>
          <w:sz w:val="24"/>
          <w:szCs w:val="24"/>
        </w:rPr>
        <w:t>Telpu</w:t>
      </w:r>
      <w:r w:rsidR="005A69C9" w:rsidRPr="004F547B">
        <w:rPr>
          <w:rFonts w:ascii="Times New Roman" w:hAnsi="Times New Roman" w:cs="Times New Roman"/>
          <w:sz w:val="24"/>
          <w:szCs w:val="24"/>
        </w:rPr>
        <w:t xml:space="preserve"> atbrīvošana, nodot </w:t>
      </w:r>
      <w:r w:rsidR="005A69C9" w:rsidRPr="004F547B">
        <w:rPr>
          <w:rFonts w:ascii="Times New Roman" w:hAnsi="Times New Roman" w:cs="Times New Roman"/>
          <w:i/>
          <w:sz w:val="24"/>
          <w:szCs w:val="24"/>
        </w:rPr>
        <w:t>Telpas</w:t>
      </w:r>
      <w:r w:rsidR="005A69C9" w:rsidRPr="004F547B">
        <w:rPr>
          <w:rFonts w:ascii="Times New Roman" w:hAnsi="Times New Roman" w:cs="Times New Roman"/>
          <w:sz w:val="24"/>
          <w:szCs w:val="24"/>
        </w:rPr>
        <w:t xml:space="preserve"> tīras</w:t>
      </w:r>
      <w:r w:rsidR="003A6FC6" w:rsidRPr="004F547B">
        <w:rPr>
          <w:rFonts w:ascii="Times New Roman" w:hAnsi="Times New Roman" w:cs="Times New Roman"/>
          <w:sz w:val="24"/>
          <w:szCs w:val="24"/>
        </w:rPr>
        <w:t>,</w:t>
      </w:r>
      <w:r w:rsidR="005A69C9" w:rsidRPr="004F547B">
        <w:rPr>
          <w:rFonts w:ascii="Times New Roman" w:hAnsi="Times New Roman" w:cs="Times New Roman"/>
          <w:sz w:val="24"/>
          <w:szCs w:val="24"/>
        </w:rPr>
        <w:t xml:space="preserve"> un tādā pašā kārtībā un labā stāvoklī, kādā </w:t>
      </w:r>
      <w:r w:rsidR="005A69C9" w:rsidRPr="004F547B">
        <w:rPr>
          <w:rFonts w:ascii="Times New Roman" w:hAnsi="Times New Roman" w:cs="Times New Roman"/>
          <w:i/>
          <w:sz w:val="24"/>
          <w:szCs w:val="24"/>
        </w:rPr>
        <w:t>Īrniekam</w:t>
      </w:r>
      <w:r w:rsidR="005A69C9" w:rsidRPr="004F547B">
        <w:rPr>
          <w:rFonts w:ascii="Times New Roman" w:hAnsi="Times New Roman" w:cs="Times New Roman"/>
          <w:sz w:val="24"/>
          <w:szCs w:val="24"/>
        </w:rPr>
        <w:t xml:space="preserve"> jāuztur šīs </w:t>
      </w:r>
      <w:r w:rsidR="005A69C9" w:rsidRPr="004F547B">
        <w:rPr>
          <w:rFonts w:ascii="Times New Roman" w:hAnsi="Times New Roman" w:cs="Times New Roman"/>
          <w:i/>
          <w:sz w:val="24"/>
          <w:szCs w:val="24"/>
        </w:rPr>
        <w:t>Telpas</w:t>
      </w:r>
      <w:r w:rsidRPr="004F547B">
        <w:rPr>
          <w:rFonts w:ascii="Times New Roman" w:hAnsi="Times New Roman" w:cs="Times New Roman"/>
          <w:sz w:val="24"/>
          <w:szCs w:val="24"/>
        </w:rPr>
        <w:t xml:space="preserve"> saskaņā ar šo </w:t>
      </w:r>
      <w:r w:rsidRPr="004F547B">
        <w:rPr>
          <w:rFonts w:ascii="Times New Roman" w:hAnsi="Times New Roman" w:cs="Times New Roman"/>
          <w:i/>
          <w:sz w:val="24"/>
          <w:szCs w:val="24"/>
        </w:rPr>
        <w:t xml:space="preserve">Noteikumu </w:t>
      </w:r>
      <w:r w:rsidRPr="004F547B">
        <w:rPr>
          <w:rFonts w:ascii="Times New Roman" w:hAnsi="Times New Roman" w:cs="Times New Roman"/>
          <w:sz w:val="24"/>
          <w:szCs w:val="24"/>
        </w:rPr>
        <w:t xml:space="preserve">un </w:t>
      </w:r>
      <w:r w:rsidRPr="004F547B">
        <w:rPr>
          <w:rFonts w:ascii="Times New Roman" w:hAnsi="Times New Roman" w:cs="Times New Roman"/>
          <w:i/>
          <w:sz w:val="24"/>
          <w:szCs w:val="24"/>
        </w:rPr>
        <w:t>Īres l</w:t>
      </w:r>
      <w:r w:rsidR="005A69C9" w:rsidRPr="004F547B">
        <w:rPr>
          <w:rFonts w:ascii="Times New Roman" w:hAnsi="Times New Roman" w:cs="Times New Roman"/>
          <w:i/>
          <w:sz w:val="24"/>
          <w:szCs w:val="24"/>
        </w:rPr>
        <w:t>īguma</w:t>
      </w:r>
      <w:r w:rsidR="005A69C9" w:rsidRPr="004F547B">
        <w:rPr>
          <w:rFonts w:ascii="Times New Roman" w:hAnsi="Times New Roman" w:cs="Times New Roman"/>
          <w:sz w:val="24"/>
          <w:szCs w:val="24"/>
        </w:rPr>
        <w:t xml:space="preserve"> noteikumiem</w:t>
      </w:r>
      <w:r w:rsidR="00347140" w:rsidRPr="004F547B">
        <w:rPr>
          <w:rFonts w:ascii="Times New Roman" w:hAnsi="Times New Roman" w:cs="Times New Roman"/>
          <w:sz w:val="24"/>
          <w:szCs w:val="24"/>
        </w:rPr>
        <w:t>;</w:t>
      </w:r>
    </w:p>
    <w:p w:rsidR="00781DA9" w:rsidRPr="006C0065" w:rsidRDefault="00347140" w:rsidP="006C0065">
      <w:pPr>
        <w:spacing w:before="120" w:after="12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4.2.15. </w:t>
      </w:r>
      <w:r w:rsidR="00FC1837" w:rsidRPr="004F547B">
        <w:rPr>
          <w:rFonts w:ascii="Times New Roman" w:hAnsi="Times New Roman" w:cs="Times New Roman"/>
          <w:sz w:val="24"/>
          <w:szCs w:val="24"/>
        </w:rPr>
        <w:t xml:space="preserve">Ievērot </w:t>
      </w:r>
      <w:r w:rsidRPr="004F547B">
        <w:rPr>
          <w:rFonts w:ascii="Times New Roman" w:hAnsi="Times New Roman" w:cs="Times New Roman"/>
          <w:sz w:val="24"/>
          <w:szCs w:val="24"/>
        </w:rPr>
        <w:t xml:space="preserve">šos </w:t>
      </w:r>
      <w:r w:rsidRPr="004F547B">
        <w:rPr>
          <w:rFonts w:ascii="Times New Roman" w:hAnsi="Times New Roman" w:cs="Times New Roman"/>
          <w:i/>
          <w:sz w:val="24"/>
          <w:szCs w:val="24"/>
        </w:rPr>
        <w:t>Noteikumus</w:t>
      </w:r>
      <w:r w:rsidRPr="004F547B">
        <w:rPr>
          <w:rFonts w:ascii="Times New Roman" w:hAnsi="Times New Roman" w:cs="Times New Roman"/>
          <w:sz w:val="24"/>
          <w:szCs w:val="24"/>
        </w:rPr>
        <w:t xml:space="preserve"> un </w:t>
      </w:r>
      <w:r w:rsidRPr="004F547B">
        <w:rPr>
          <w:rFonts w:ascii="Times New Roman" w:hAnsi="Times New Roman" w:cs="Times New Roman"/>
          <w:i/>
          <w:sz w:val="24"/>
          <w:szCs w:val="24"/>
        </w:rPr>
        <w:t>Īres līgumu</w:t>
      </w:r>
      <w:r w:rsidRPr="004F547B">
        <w:rPr>
          <w:rFonts w:ascii="Times New Roman" w:hAnsi="Times New Roman" w:cs="Times New Roman"/>
          <w:sz w:val="24"/>
          <w:szCs w:val="24"/>
        </w:rPr>
        <w:t>.</w:t>
      </w:r>
    </w:p>
    <w:p w:rsidR="00781DA9" w:rsidRDefault="00781DA9" w:rsidP="0075405D">
      <w:pPr>
        <w:spacing w:before="120" w:after="120" w:line="240" w:lineRule="auto"/>
        <w:jc w:val="center"/>
        <w:rPr>
          <w:rFonts w:ascii="Times New Roman" w:hAnsi="Times New Roman" w:cs="Times New Roman"/>
          <w:b/>
          <w:sz w:val="24"/>
          <w:szCs w:val="24"/>
        </w:rPr>
      </w:pPr>
    </w:p>
    <w:p w:rsidR="00233408" w:rsidRPr="004F547B" w:rsidRDefault="00233408" w:rsidP="0075405D">
      <w:pPr>
        <w:spacing w:before="120" w:after="120" w:line="240" w:lineRule="auto"/>
        <w:jc w:val="center"/>
        <w:rPr>
          <w:rFonts w:ascii="Times New Roman" w:hAnsi="Times New Roman" w:cs="Times New Roman"/>
          <w:b/>
          <w:sz w:val="24"/>
          <w:szCs w:val="24"/>
        </w:rPr>
      </w:pPr>
      <w:bookmarkStart w:id="0" w:name="_GoBack"/>
      <w:bookmarkEnd w:id="0"/>
    </w:p>
    <w:p w:rsidR="005A69C9" w:rsidRPr="004F547B" w:rsidRDefault="0075405D" w:rsidP="0075405D">
      <w:pPr>
        <w:spacing w:before="120" w:after="120" w:line="240" w:lineRule="auto"/>
        <w:jc w:val="center"/>
        <w:rPr>
          <w:rFonts w:ascii="Times New Roman" w:hAnsi="Times New Roman" w:cs="Times New Roman"/>
          <w:b/>
          <w:sz w:val="24"/>
          <w:szCs w:val="24"/>
        </w:rPr>
      </w:pPr>
      <w:r w:rsidRPr="004F547B">
        <w:rPr>
          <w:rFonts w:ascii="Times New Roman" w:hAnsi="Times New Roman" w:cs="Times New Roman"/>
          <w:b/>
          <w:sz w:val="24"/>
          <w:szCs w:val="24"/>
        </w:rPr>
        <w:lastRenderedPageBreak/>
        <w:t xml:space="preserve">5. </w:t>
      </w:r>
      <w:r w:rsidR="00D37844" w:rsidRPr="004F547B">
        <w:rPr>
          <w:rFonts w:ascii="Times New Roman" w:hAnsi="Times New Roman" w:cs="Times New Roman"/>
          <w:b/>
          <w:sz w:val="24"/>
          <w:szCs w:val="24"/>
        </w:rPr>
        <w:t xml:space="preserve">LSPA kā </w:t>
      </w:r>
      <w:r w:rsidR="009D4118" w:rsidRPr="004F547B">
        <w:rPr>
          <w:rFonts w:ascii="Times New Roman" w:hAnsi="Times New Roman" w:cs="Times New Roman"/>
          <w:b/>
          <w:sz w:val="24"/>
          <w:szCs w:val="24"/>
        </w:rPr>
        <w:t>i</w:t>
      </w:r>
      <w:r w:rsidRPr="004F547B">
        <w:rPr>
          <w:rFonts w:ascii="Times New Roman" w:hAnsi="Times New Roman" w:cs="Times New Roman"/>
          <w:b/>
          <w:sz w:val="24"/>
          <w:szCs w:val="24"/>
        </w:rPr>
        <w:t>zīrētāja tiesības un pienākumi</w:t>
      </w:r>
    </w:p>
    <w:p w:rsidR="00AD57A6" w:rsidRPr="004F547B" w:rsidRDefault="0075405D" w:rsidP="0075405D">
      <w:pPr>
        <w:pStyle w:val="ListParagraph"/>
        <w:spacing w:before="120" w:after="120" w:line="240" w:lineRule="auto"/>
        <w:ind w:left="0"/>
        <w:contextualSpacing w:val="0"/>
        <w:jc w:val="both"/>
        <w:rPr>
          <w:rFonts w:ascii="Times New Roman" w:hAnsi="Times New Roman" w:cs="Times New Roman"/>
          <w:sz w:val="24"/>
          <w:szCs w:val="24"/>
        </w:rPr>
      </w:pPr>
      <w:r w:rsidRPr="004F547B">
        <w:rPr>
          <w:rFonts w:ascii="Times New Roman" w:hAnsi="Times New Roman" w:cs="Times New Roman"/>
          <w:sz w:val="24"/>
          <w:szCs w:val="24"/>
        </w:rPr>
        <w:t>5.1. Izīrētāja tiesības:</w:t>
      </w:r>
    </w:p>
    <w:p w:rsidR="008B5D48" w:rsidRPr="004F547B" w:rsidRDefault="008B5D48" w:rsidP="008B5D48">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5.1.1. </w:t>
      </w:r>
      <w:r w:rsidR="003151F1" w:rsidRPr="004F547B">
        <w:rPr>
          <w:rFonts w:ascii="Times New Roman" w:hAnsi="Times New Roman" w:cs="Times New Roman"/>
          <w:sz w:val="24"/>
          <w:szCs w:val="24"/>
        </w:rPr>
        <w:t xml:space="preserve">Veikt </w:t>
      </w:r>
      <w:r w:rsidRPr="004F547B">
        <w:rPr>
          <w:rFonts w:ascii="Times New Roman" w:hAnsi="Times New Roman" w:cs="Times New Roman"/>
          <w:i/>
          <w:sz w:val="24"/>
          <w:szCs w:val="24"/>
        </w:rPr>
        <w:t>V</w:t>
      </w:r>
      <w:r w:rsidR="003151F1" w:rsidRPr="004F547B">
        <w:rPr>
          <w:rFonts w:ascii="Times New Roman" w:hAnsi="Times New Roman" w:cs="Times New Roman"/>
          <w:i/>
          <w:sz w:val="24"/>
          <w:szCs w:val="24"/>
        </w:rPr>
        <w:t>iesnīcas</w:t>
      </w:r>
      <w:r w:rsidR="003151F1" w:rsidRPr="004F547B">
        <w:rPr>
          <w:rFonts w:ascii="Times New Roman" w:hAnsi="Times New Roman" w:cs="Times New Roman"/>
          <w:sz w:val="24"/>
          <w:szCs w:val="24"/>
        </w:rPr>
        <w:t xml:space="preserve"> ēkas</w:t>
      </w:r>
      <w:r w:rsidRPr="004F547B">
        <w:rPr>
          <w:rFonts w:ascii="Times New Roman" w:hAnsi="Times New Roman" w:cs="Times New Roman"/>
          <w:sz w:val="24"/>
          <w:szCs w:val="24"/>
        </w:rPr>
        <w:t xml:space="preserve"> un </w:t>
      </w:r>
      <w:r w:rsidRPr="004F547B">
        <w:rPr>
          <w:rFonts w:ascii="Times New Roman" w:hAnsi="Times New Roman" w:cs="Times New Roman"/>
          <w:i/>
          <w:sz w:val="24"/>
          <w:szCs w:val="24"/>
        </w:rPr>
        <w:t>Telpas</w:t>
      </w:r>
      <w:r w:rsidR="003151F1" w:rsidRPr="004F547B">
        <w:rPr>
          <w:rFonts w:ascii="Times New Roman" w:hAnsi="Times New Roman" w:cs="Times New Roman"/>
          <w:sz w:val="24"/>
          <w:szCs w:val="24"/>
        </w:rPr>
        <w:t xml:space="preserve"> vispārējās un p</w:t>
      </w:r>
      <w:r w:rsidR="001E05AE" w:rsidRPr="004F547B">
        <w:rPr>
          <w:rFonts w:ascii="Times New Roman" w:hAnsi="Times New Roman" w:cs="Times New Roman"/>
          <w:sz w:val="24"/>
          <w:szCs w:val="24"/>
        </w:rPr>
        <w:t>rofilaktiskās apskates</w:t>
      </w:r>
      <w:r w:rsidR="003151F1" w:rsidRPr="004F547B">
        <w:rPr>
          <w:rFonts w:ascii="Times New Roman" w:hAnsi="Times New Roman" w:cs="Times New Roman"/>
          <w:sz w:val="24"/>
          <w:szCs w:val="24"/>
        </w:rPr>
        <w:t xml:space="preserve">, savlaicīgi veikt nepieciešamo </w:t>
      </w:r>
      <w:r w:rsidRPr="004F547B">
        <w:rPr>
          <w:rFonts w:ascii="Times New Roman" w:hAnsi="Times New Roman" w:cs="Times New Roman"/>
          <w:sz w:val="24"/>
          <w:szCs w:val="24"/>
        </w:rPr>
        <w:t>ēkas remontu;</w:t>
      </w:r>
    </w:p>
    <w:p w:rsidR="008B5D48" w:rsidRPr="004F547B" w:rsidRDefault="008B5D48" w:rsidP="008B5D48">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5.1.2. </w:t>
      </w:r>
      <w:r w:rsidR="00D37844" w:rsidRPr="004F547B">
        <w:rPr>
          <w:rFonts w:ascii="Times New Roman" w:hAnsi="Times New Roman" w:cs="Times New Roman"/>
          <w:sz w:val="24"/>
          <w:szCs w:val="24"/>
        </w:rPr>
        <w:t>I</w:t>
      </w:r>
      <w:r w:rsidRPr="004F547B">
        <w:rPr>
          <w:rFonts w:ascii="Times New Roman" w:hAnsi="Times New Roman" w:cs="Times New Roman"/>
          <w:sz w:val="24"/>
          <w:szCs w:val="24"/>
        </w:rPr>
        <w:t>espēju robežās</w:t>
      </w:r>
      <w:r w:rsidR="00FC1837">
        <w:rPr>
          <w:rFonts w:ascii="Times New Roman" w:hAnsi="Times New Roman" w:cs="Times New Roman"/>
          <w:sz w:val="24"/>
          <w:szCs w:val="24"/>
        </w:rPr>
        <w:t>,</w:t>
      </w:r>
      <w:r w:rsidRPr="004F547B">
        <w:rPr>
          <w:rFonts w:ascii="Times New Roman" w:hAnsi="Times New Roman" w:cs="Times New Roman"/>
          <w:sz w:val="24"/>
          <w:szCs w:val="24"/>
        </w:rPr>
        <w:t xml:space="preserve"> iepriekš saskaņojot ar </w:t>
      </w:r>
      <w:r w:rsidRPr="004F547B">
        <w:rPr>
          <w:rFonts w:ascii="Times New Roman" w:hAnsi="Times New Roman" w:cs="Times New Roman"/>
          <w:i/>
          <w:sz w:val="24"/>
          <w:szCs w:val="24"/>
        </w:rPr>
        <w:t>Īrnieku</w:t>
      </w:r>
      <w:r w:rsidRPr="004F547B">
        <w:rPr>
          <w:rFonts w:ascii="Times New Roman" w:hAnsi="Times New Roman" w:cs="Times New Roman"/>
          <w:sz w:val="24"/>
          <w:szCs w:val="24"/>
        </w:rPr>
        <w:t xml:space="preserve"> (avārijas gadījumā – nekavējoties)</w:t>
      </w:r>
      <w:r w:rsidR="00D37844" w:rsidRPr="004F547B">
        <w:rPr>
          <w:rFonts w:ascii="Times New Roman" w:hAnsi="Times New Roman" w:cs="Times New Roman"/>
          <w:sz w:val="24"/>
          <w:szCs w:val="24"/>
        </w:rPr>
        <w:t>,</w:t>
      </w:r>
      <w:r w:rsidRPr="004F547B">
        <w:rPr>
          <w:rFonts w:ascii="Times New Roman" w:hAnsi="Times New Roman" w:cs="Times New Roman"/>
          <w:sz w:val="24"/>
          <w:szCs w:val="24"/>
        </w:rPr>
        <w:t xml:space="preserve"> iekļūt </w:t>
      </w:r>
      <w:r w:rsidRPr="004F547B">
        <w:rPr>
          <w:rFonts w:ascii="Times New Roman" w:hAnsi="Times New Roman" w:cs="Times New Roman"/>
          <w:i/>
          <w:sz w:val="24"/>
          <w:szCs w:val="24"/>
        </w:rPr>
        <w:t>Telpā</w:t>
      </w:r>
      <w:r w:rsidRPr="004F547B">
        <w:rPr>
          <w:rFonts w:ascii="Times New Roman" w:hAnsi="Times New Roman" w:cs="Times New Roman"/>
          <w:sz w:val="24"/>
          <w:szCs w:val="24"/>
        </w:rPr>
        <w:t xml:space="preserve">, lai pārbaudītu </w:t>
      </w:r>
      <w:r w:rsidRPr="004F547B">
        <w:rPr>
          <w:rFonts w:ascii="Times New Roman" w:hAnsi="Times New Roman" w:cs="Times New Roman"/>
          <w:i/>
          <w:sz w:val="24"/>
          <w:szCs w:val="24"/>
        </w:rPr>
        <w:t>Telpas</w:t>
      </w:r>
      <w:r w:rsidRPr="004F547B">
        <w:rPr>
          <w:rFonts w:ascii="Times New Roman" w:hAnsi="Times New Roman" w:cs="Times New Roman"/>
          <w:sz w:val="24"/>
          <w:szCs w:val="24"/>
        </w:rPr>
        <w:t xml:space="preserve"> vai jebkādu tehnisko elementu stāvokli, vai </w:t>
      </w:r>
      <w:r w:rsidRPr="004F547B">
        <w:rPr>
          <w:rFonts w:ascii="Times New Roman" w:hAnsi="Times New Roman" w:cs="Times New Roman"/>
          <w:i/>
          <w:sz w:val="24"/>
          <w:szCs w:val="24"/>
        </w:rPr>
        <w:t>Īrnieka</w:t>
      </w:r>
      <w:r w:rsidR="003A6FC6" w:rsidRPr="004F547B">
        <w:rPr>
          <w:rFonts w:ascii="Times New Roman" w:hAnsi="Times New Roman" w:cs="Times New Roman"/>
          <w:sz w:val="24"/>
          <w:szCs w:val="24"/>
        </w:rPr>
        <w:t xml:space="preserve"> saistību izpildi. Informācijas gadījumā par pieļautiem pārkāpumiem izīrētājam ir tiesības iekļūt </w:t>
      </w:r>
      <w:r w:rsidR="003A6FC6" w:rsidRPr="004F547B">
        <w:rPr>
          <w:rFonts w:ascii="Times New Roman" w:hAnsi="Times New Roman" w:cs="Times New Roman"/>
          <w:i/>
          <w:sz w:val="24"/>
          <w:szCs w:val="24"/>
        </w:rPr>
        <w:t>Telpā</w:t>
      </w:r>
      <w:r w:rsidR="003A6FC6" w:rsidRPr="004F547B">
        <w:rPr>
          <w:rFonts w:ascii="Times New Roman" w:hAnsi="Times New Roman" w:cs="Times New Roman"/>
          <w:sz w:val="24"/>
          <w:szCs w:val="24"/>
        </w:rPr>
        <w:t xml:space="preserve"> nekavējoties;</w:t>
      </w:r>
    </w:p>
    <w:p w:rsidR="000C5DC5" w:rsidRPr="004F547B" w:rsidRDefault="008B5D48" w:rsidP="000C5DC5">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5.1.3. </w:t>
      </w:r>
      <w:r w:rsidR="003151F1" w:rsidRPr="004F547B">
        <w:rPr>
          <w:rFonts w:ascii="Times New Roman" w:hAnsi="Times New Roman" w:cs="Times New Roman"/>
          <w:sz w:val="24"/>
          <w:szCs w:val="24"/>
        </w:rPr>
        <w:t xml:space="preserve">Sniegt </w:t>
      </w:r>
      <w:r w:rsidR="003151F1" w:rsidRPr="004F547B">
        <w:rPr>
          <w:rFonts w:ascii="Times New Roman" w:hAnsi="Times New Roman" w:cs="Times New Roman"/>
          <w:i/>
          <w:sz w:val="24"/>
          <w:szCs w:val="24"/>
        </w:rPr>
        <w:t>Īrniekiem</w:t>
      </w:r>
      <w:r w:rsidRPr="004F547B">
        <w:rPr>
          <w:rFonts w:ascii="Times New Roman" w:hAnsi="Times New Roman" w:cs="Times New Roman"/>
          <w:sz w:val="24"/>
          <w:szCs w:val="24"/>
        </w:rPr>
        <w:t xml:space="preserve"> saistošus</w:t>
      </w:r>
      <w:r w:rsidR="003151F1" w:rsidRPr="004F547B">
        <w:rPr>
          <w:rFonts w:ascii="Times New Roman" w:hAnsi="Times New Roman" w:cs="Times New Roman"/>
          <w:sz w:val="24"/>
          <w:szCs w:val="24"/>
        </w:rPr>
        <w:t xml:space="preserve"> sanitāri tehnisko</w:t>
      </w:r>
      <w:r w:rsidRPr="004F547B">
        <w:rPr>
          <w:rFonts w:ascii="Times New Roman" w:hAnsi="Times New Roman" w:cs="Times New Roman"/>
          <w:sz w:val="24"/>
          <w:szCs w:val="24"/>
        </w:rPr>
        <w:t>s,</w:t>
      </w:r>
      <w:r w:rsidR="003151F1" w:rsidRPr="004F547B">
        <w:rPr>
          <w:rFonts w:ascii="Times New Roman" w:hAnsi="Times New Roman" w:cs="Times New Roman"/>
          <w:sz w:val="24"/>
          <w:szCs w:val="24"/>
        </w:rPr>
        <w:t xml:space="preserve"> higiēnisko</w:t>
      </w:r>
      <w:r w:rsidRPr="004F547B">
        <w:rPr>
          <w:rFonts w:ascii="Times New Roman" w:hAnsi="Times New Roman" w:cs="Times New Roman"/>
          <w:sz w:val="24"/>
          <w:szCs w:val="24"/>
        </w:rPr>
        <w:t xml:space="preserve">s vai citus norādījumus sakarā ar </w:t>
      </w:r>
      <w:r w:rsidRPr="004F547B">
        <w:rPr>
          <w:rFonts w:ascii="Times New Roman" w:hAnsi="Times New Roman" w:cs="Times New Roman"/>
          <w:i/>
          <w:sz w:val="24"/>
          <w:szCs w:val="24"/>
        </w:rPr>
        <w:t>Telpas</w:t>
      </w:r>
      <w:r w:rsidRPr="004F547B">
        <w:rPr>
          <w:rFonts w:ascii="Times New Roman" w:hAnsi="Times New Roman" w:cs="Times New Roman"/>
          <w:sz w:val="24"/>
          <w:szCs w:val="24"/>
        </w:rPr>
        <w:t xml:space="preserve"> vai </w:t>
      </w:r>
      <w:r w:rsidRPr="004F547B">
        <w:rPr>
          <w:rFonts w:ascii="Times New Roman" w:hAnsi="Times New Roman" w:cs="Times New Roman"/>
          <w:i/>
          <w:sz w:val="24"/>
          <w:szCs w:val="24"/>
        </w:rPr>
        <w:t>Viesnīcas</w:t>
      </w:r>
      <w:r w:rsidRPr="004F547B">
        <w:rPr>
          <w:rFonts w:ascii="Times New Roman" w:hAnsi="Times New Roman" w:cs="Times New Roman"/>
          <w:sz w:val="24"/>
          <w:szCs w:val="24"/>
        </w:rPr>
        <w:t xml:space="preserve"> lietošanu;</w:t>
      </w:r>
    </w:p>
    <w:p w:rsidR="000C5DC5" w:rsidRPr="004F547B" w:rsidRDefault="000C5DC5" w:rsidP="000C5DC5">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5.1.4. Piemērot līgumsodu par jebkuru šo </w:t>
      </w:r>
      <w:r w:rsidRPr="004F547B">
        <w:rPr>
          <w:rFonts w:ascii="Times New Roman" w:hAnsi="Times New Roman" w:cs="Times New Roman"/>
          <w:i/>
          <w:sz w:val="24"/>
          <w:szCs w:val="24"/>
        </w:rPr>
        <w:t>Noteikumu</w:t>
      </w:r>
      <w:r w:rsidRPr="004F547B">
        <w:rPr>
          <w:rFonts w:ascii="Times New Roman" w:hAnsi="Times New Roman" w:cs="Times New Roman"/>
          <w:sz w:val="24"/>
          <w:szCs w:val="24"/>
        </w:rPr>
        <w:t xml:space="preserve"> pārkāpumu, iekļaujot to rēķinā – EUR 15,00 (piecpadsmit</w:t>
      </w:r>
      <w:r w:rsidR="001E05AE" w:rsidRPr="004F547B">
        <w:rPr>
          <w:rFonts w:ascii="Times New Roman" w:hAnsi="Times New Roman" w:cs="Times New Roman"/>
          <w:sz w:val="24"/>
          <w:szCs w:val="24"/>
        </w:rPr>
        <w:t xml:space="preserve"> </w:t>
      </w:r>
      <w:proofErr w:type="spellStart"/>
      <w:r w:rsidR="001E05AE" w:rsidRPr="004F547B">
        <w:rPr>
          <w:rFonts w:ascii="Times New Roman" w:hAnsi="Times New Roman" w:cs="Times New Roman"/>
          <w:i/>
          <w:sz w:val="24"/>
          <w:szCs w:val="24"/>
        </w:rPr>
        <w:t>euro</w:t>
      </w:r>
      <w:proofErr w:type="spellEnd"/>
      <w:r w:rsidRPr="004F547B">
        <w:rPr>
          <w:rFonts w:ascii="Times New Roman" w:hAnsi="Times New Roman" w:cs="Times New Roman"/>
          <w:sz w:val="24"/>
          <w:szCs w:val="24"/>
        </w:rPr>
        <w:t xml:space="preserve">) apmērā par pirmo reizi vai </w:t>
      </w:r>
      <w:r w:rsidR="0028612C" w:rsidRPr="004F547B">
        <w:rPr>
          <w:rFonts w:ascii="Times New Roman" w:hAnsi="Times New Roman" w:cs="Times New Roman"/>
          <w:sz w:val="24"/>
          <w:szCs w:val="24"/>
        </w:rPr>
        <w:t xml:space="preserve">EUR </w:t>
      </w:r>
      <w:r w:rsidRPr="004F547B">
        <w:rPr>
          <w:rFonts w:ascii="Times New Roman" w:hAnsi="Times New Roman" w:cs="Times New Roman"/>
          <w:sz w:val="24"/>
          <w:szCs w:val="24"/>
        </w:rPr>
        <w:t>30</w:t>
      </w:r>
      <w:r w:rsidR="0028612C" w:rsidRPr="004F547B">
        <w:rPr>
          <w:rFonts w:ascii="Times New Roman" w:hAnsi="Times New Roman" w:cs="Times New Roman"/>
          <w:sz w:val="24"/>
          <w:szCs w:val="24"/>
        </w:rPr>
        <w:t>,00</w:t>
      </w:r>
      <w:r w:rsidRPr="004F547B">
        <w:rPr>
          <w:rFonts w:ascii="Times New Roman" w:hAnsi="Times New Roman" w:cs="Times New Roman"/>
          <w:sz w:val="24"/>
          <w:szCs w:val="24"/>
        </w:rPr>
        <w:t xml:space="preserve"> (trīsdesmit </w:t>
      </w:r>
      <w:proofErr w:type="spellStart"/>
      <w:r w:rsidR="001E05AE" w:rsidRPr="004F547B">
        <w:rPr>
          <w:rFonts w:ascii="Times New Roman" w:hAnsi="Times New Roman" w:cs="Times New Roman"/>
          <w:i/>
          <w:sz w:val="24"/>
          <w:szCs w:val="24"/>
        </w:rPr>
        <w:t>euro</w:t>
      </w:r>
      <w:proofErr w:type="spellEnd"/>
      <w:r w:rsidRPr="004F547B">
        <w:rPr>
          <w:rFonts w:ascii="Times New Roman" w:hAnsi="Times New Roman" w:cs="Times New Roman"/>
          <w:sz w:val="24"/>
          <w:szCs w:val="24"/>
        </w:rPr>
        <w:t>) apmērā par otro un katru nākamo reizi</w:t>
      </w:r>
      <w:r w:rsidR="00347963" w:rsidRPr="004F547B">
        <w:rPr>
          <w:rFonts w:ascii="Times New Roman" w:hAnsi="Times New Roman" w:cs="Times New Roman"/>
          <w:sz w:val="24"/>
          <w:szCs w:val="24"/>
        </w:rPr>
        <w:t xml:space="preserve">. </w:t>
      </w:r>
      <w:r w:rsidR="00347963" w:rsidRPr="004F547B">
        <w:rPr>
          <w:rFonts w:ascii="Times New Roman" w:hAnsi="Times New Roman" w:cs="Times New Roman"/>
          <w:shd w:val="clear" w:color="auto" w:fill="FFFFFF"/>
        </w:rPr>
        <w:t>Līgumsods piemērojams ar rektora rīkojumu, pamatojoties uz</w:t>
      </w:r>
      <w:r w:rsidR="00347963" w:rsidRPr="004F547B">
        <w:rPr>
          <w:rStyle w:val="apple-converted-space"/>
          <w:rFonts w:ascii="Times New Roman" w:hAnsi="Times New Roman" w:cs="Times New Roman"/>
          <w:shd w:val="clear" w:color="auto" w:fill="FFFFFF"/>
        </w:rPr>
        <w:t> </w:t>
      </w:r>
      <w:r w:rsidR="00347963" w:rsidRPr="004F547B">
        <w:rPr>
          <w:rFonts w:ascii="Times New Roman" w:hAnsi="Times New Roman" w:cs="Times New Roman"/>
          <w:i/>
          <w:iCs/>
          <w:shd w:val="clear" w:color="auto" w:fill="FFFFFF"/>
        </w:rPr>
        <w:t>Viesnīcas</w:t>
      </w:r>
      <w:r w:rsidR="00347963" w:rsidRPr="004F547B">
        <w:rPr>
          <w:rStyle w:val="apple-converted-space"/>
          <w:rFonts w:ascii="Times New Roman" w:hAnsi="Times New Roman" w:cs="Times New Roman"/>
          <w:shd w:val="clear" w:color="auto" w:fill="FFFFFF"/>
        </w:rPr>
        <w:t> </w:t>
      </w:r>
      <w:r w:rsidR="00347963" w:rsidRPr="004F547B">
        <w:rPr>
          <w:rFonts w:ascii="Times New Roman" w:hAnsi="Times New Roman" w:cs="Times New Roman"/>
          <w:shd w:val="clear" w:color="auto" w:fill="FFFFFF"/>
        </w:rPr>
        <w:t>vadītājas/a ziņojumu.</w:t>
      </w:r>
    </w:p>
    <w:p w:rsidR="000C5DC5" w:rsidRPr="004F547B" w:rsidRDefault="000C5DC5" w:rsidP="000C5DC5">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5.1.5. Vienpusēji izbeigt </w:t>
      </w:r>
      <w:r w:rsidRPr="004F547B">
        <w:rPr>
          <w:rFonts w:ascii="Times New Roman" w:hAnsi="Times New Roman" w:cs="Times New Roman"/>
          <w:i/>
          <w:sz w:val="24"/>
          <w:szCs w:val="24"/>
        </w:rPr>
        <w:t>Īres līgumu</w:t>
      </w:r>
      <w:r w:rsidRPr="004F547B">
        <w:rPr>
          <w:rFonts w:ascii="Times New Roman" w:hAnsi="Times New Roman" w:cs="Times New Roman"/>
          <w:sz w:val="24"/>
          <w:szCs w:val="24"/>
        </w:rPr>
        <w:t xml:space="preserve">, ja: </w:t>
      </w:r>
    </w:p>
    <w:p w:rsidR="000C5DC5" w:rsidRPr="004F547B" w:rsidRDefault="000C5DC5" w:rsidP="00A84BFD">
      <w:pPr>
        <w:spacing w:after="0" w:line="240" w:lineRule="auto"/>
        <w:ind w:left="1134" w:hanging="425"/>
        <w:jc w:val="both"/>
        <w:rPr>
          <w:rFonts w:ascii="Times New Roman" w:hAnsi="Times New Roman" w:cs="Times New Roman"/>
          <w:sz w:val="24"/>
          <w:szCs w:val="24"/>
        </w:rPr>
      </w:pPr>
      <w:r w:rsidRPr="004F547B">
        <w:rPr>
          <w:rFonts w:ascii="Times New Roman" w:hAnsi="Times New Roman" w:cs="Times New Roman"/>
          <w:sz w:val="24"/>
          <w:szCs w:val="24"/>
        </w:rPr>
        <w:t xml:space="preserve">5.1.5.1. </w:t>
      </w:r>
      <w:r w:rsidRPr="004F547B">
        <w:rPr>
          <w:rFonts w:ascii="Times New Roman" w:hAnsi="Times New Roman" w:cs="Times New Roman"/>
          <w:i/>
          <w:sz w:val="24"/>
          <w:szCs w:val="24"/>
        </w:rPr>
        <w:t xml:space="preserve">Īrnieks </w:t>
      </w:r>
      <w:r w:rsidRPr="004F547B">
        <w:rPr>
          <w:rFonts w:ascii="Times New Roman" w:hAnsi="Times New Roman" w:cs="Times New Roman"/>
          <w:sz w:val="24"/>
          <w:szCs w:val="24"/>
        </w:rPr>
        <w:t xml:space="preserve">nodara izīrētājam zaudējumus; </w:t>
      </w:r>
    </w:p>
    <w:p w:rsidR="000C5DC5" w:rsidRPr="004F547B" w:rsidRDefault="000C5DC5" w:rsidP="00A84BFD">
      <w:pPr>
        <w:spacing w:after="0" w:line="240" w:lineRule="auto"/>
        <w:ind w:left="1134" w:hanging="425"/>
        <w:jc w:val="both"/>
        <w:rPr>
          <w:rFonts w:ascii="Times New Roman" w:hAnsi="Times New Roman" w:cs="Times New Roman"/>
          <w:sz w:val="24"/>
          <w:szCs w:val="24"/>
        </w:rPr>
      </w:pPr>
      <w:r w:rsidRPr="004F547B">
        <w:rPr>
          <w:rFonts w:ascii="Times New Roman" w:hAnsi="Times New Roman" w:cs="Times New Roman"/>
          <w:sz w:val="24"/>
          <w:szCs w:val="24"/>
        </w:rPr>
        <w:t xml:space="preserve">5.1.5.2. </w:t>
      </w:r>
      <w:r w:rsidRPr="004F547B">
        <w:rPr>
          <w:rFonts w:ascii="Times New Roman" w:hAnsi="Times New Roman" w:cs="Times New Roman"/>
          <w:i/>
          <w:sz w:val="24"/>
          <w:szCs w:val="24"/>
        </w:rPr>
        <w:t>Īrnieks</w:t>
      </w:r>
      <w:r w:rsidRPr="004F547B">
        <w:rPr>
          <w:rFonts w:ascii="Times New Roman" w:hAnsi="Times New Roman" w:cs="Times New Roman"/>
          <w:sz w:val="24"/>
          <w:szCs w:val="24"/>
        </w:rPr>
        <w:t xml:space="preserve"> ir pārkāpis šos </w:t>
      </w:r>
      <w:r w:rsidRPr="004F547B">
        <w:rPr>
          <w:rFonts w:ascii="Times New Roman" w:hAnsi="Times New Roman" w:cs="Times New Roman"/>
          <w:i/>
          <w:sz w:val="24"/>
          <w:szCs w:val="24"/>
        </w:rPr>
        <w:t>Noteikumus</w:t>
      </w:r>
      <w:r w:rsidRPr="004F547B">
        <w:rPr>
          <w:rFonts w:ascii="Times New Roman" w:hAnsi="Times New Roman" w:cs="Times New Roman"/>
          <w:sz w:val="24"/>
          <w:szCs w:val="24"/>
        </w:rPr>
        <w:t xml:space="preserve"> vai </w:t>
      </w:r>
      <w:r w:rsidRPr="004F547B">
        <w:rPr>
          <w:rFonts w:ascii="Times New Roman" w:hAnsi="Times New Roman" w:cs="Times New Roman"/>
          <w:i/>
          <w:sz w:val="24"/>
          <w:szCs w:val="24"/>
        </w:rPr>
        <w:t>Īres līguma</w:t>
      </w:r>
      <w:r w:rsidRPr="004F547B">
        <w:rPr>
          <w:rFonts w:ascii="Times New Roman" w:hAnsi="Times New Roman" w:cs="Times New Roman"/>
          <w:sz w:val="24"/>
          <w:szCs w:val="24"/>
        </w:rPr>
        <w:t xml:space="preserve"> saistības</w:t>
      </w:r>
      <w:r w:rsidR="00A84BFD" w:rsidRPr="004F547B">
        <w:rPr>
          <w:rFonts w:ascii="Times New Roman" w:hAnsi="Times New Roman" w:cs="Times New Roman"/>
          <w:sz w:val="24"/>
          <w:szCs w:val="24"/>
        </w:rPr>
        <w:t>;</w:t>
      </w:r>
    </w:p>
    <w:p w:rsidR="00A84BFD" w:rsidRPr="004F547B" w:rsidRDefault="00A84BFD" w:rsidP="00A84BFD">
      <w:pPr>
        <w:spacing w:after="0" w:line="240" w:lineRule="auto"/>
        <w:ind w:left="1134" w:hanging="425"/>
        <w:jc w:val="both"/>
        <w:rPr>
          <w:rFonts w:ascii="Times New Roman" w:hAnsi="Times New Roman" w:cs="Times New Roman"/>
          <w:sz w:val="24"/>
          <w:szCs w:val="24"/>
        </w:rPr>
      </w:pPr>
      <w:r w:rsidRPr="004F547B">
        <w:rPr>
          <w:rFonts w:ascii="Times New Roman" w:hAnsi="Times New Roman" w:cs="Times New Roman"/>
          <w:sz w:val="24"/>
          <w:szCs w:val="24"/>
        </w:rPr>
        <w:t xml:space="preserve">5.1.5.3. </w:t>
      </w:r>
      <w:r w:rsidRPr="004F547B">
        <w:rPr>
          <w:rFonts w:ascii="Times New Roman" w:hAnsi="Times New Roman" w:cs="Times New Roman"/>
          <w:i/>
          <w:sz w:val="24"/>
          <w:szCs w:val="24"/>
        </w:rPr>
        <w:t>Telpā</w:t>
      </w:r>
      <w:r w:rsidRPr="004F547B">
        <w:rPr>
          <w:rFonts w:ascii="Times New Roman" w:hAnsi="Times New Roman" w:cs="Times New Roman"/>
          <w:sz w:val="24"/>
          <w:szCs w:val="24"/>
        </w:rPr>
        <w:t xml:space="preserve"> vai ēkā nepieciešams remonts, kas izīrētāja ieskatā nav racionāli iespējams bez </w:t>
      </w:r>
      <w:r w:rsidRPr="004F547B">
        <w:rPr>
          <w:rFonts w:ascii="Times New Roman" w:hAnsi="Times New Roman" w:cs="Times New Roman"/>
          <w:i/>
          <w:sz w:val="24"/>
          <w:szCs w:val="24"/>
        </w:rPr>
        <w:t xml:space="preserve">Telpas </w:t>
      </w:r>
      <w:r w:rsidRPr="004F547B">
        <w:rPr>
          <w:rFonts w:ascii="Times New Roman" w:hAnsi="Times New Roman" w:cs="Times New Roman"/>
          <w:sz w:val="24"/>
          <w:szCs w:val="24"/>
        </w:rPr>
        <w:t xml:space="preserve">atbrīvošanas un puses nevienojas par citas telpas ierādīšanu </w:t>
      </w:r>
      <w:r w:rsidRPr="004F547B">
        <w:rPr>
          <w:rFonts w:ascii="Times New Roman" w:hAnsi="Times New Roman" w:cs="Times New Roman"/>
          <w:i/>
          <w:sz w:val="24"/>
          <w:szCs w:val="24"/>
        </w:rPr>
        <w:t>Īrniekam</w:t>
      </w:r>
      <w:r w:rsidRPr="004F547B">
        <w:rPr>
          <w:rFonts w:ascii="Times New Roman" w:hAnsi="Times New Roman" w:cs="Times New Roman"/>
          <w:sz w:val="24"/>
          <w:szCs w:val="24"/>
        </w:rPr>
        <w:t>;</w:t>
      </w:r>
    </w:p>
    <w:p w:rsidR="00C64A1D" w:rsidRPr="004F547B" w:rsidRDefault="00C64A1D" w:rsidP="00A84BFD">
      <w:pPr>
        <w:spacing w:after="0" w:line="240" w:lineRule="auto"/>
        <w:ind w:left="1134" w:hanging="425"/>
        <w:jc w:val="both"/>
        <w:rPr>
          <w:rFonts w:ascii="Times New Roman" w:hAnsi="Times New Roman" w:cs="Times New Roman"/>
          <w:sz w:val="24"/>
          <w:szCs w:val="24"/>
        </w:rPr>
      </w:pPr>
      <w:r w:rsidRPr="004F547B">
        <w:rPr>
          <w:rFonts w:ascii="Times New Roman" w:hAnsi="Times New Roman" w:cs="Times New Roman"/>
          <w:sz w:val="24"/>
          <w:szCs w:val="24"/>
        </w:rPr>
        <w:t xml:space="preserve">5.1.5.4. </w:t>
      </w:r>
      <w:r w:rsidRPr="004F547B">
        <w:rPr>
          <w:rFonts w:ascii="Times New Roman" w:hAnsi="Times New Roman" w:cs="Times New Roman"/>
          <w:i/>
          <w:sz w:val="24"/>
          <w:szCs w:val="24"/>
        </w:rPr>
        <w:t>Īrniekam</w:t>
      </w:r>
      <w:r w:rsidRPr="004F547B">
        <w:rPr>
          <w:rFonts w:ascii="Times New Roman" w:hAnsi="Times New Roman" w:cs="Times New Roman"/>
          <w:sz w:val="24"/>
          <w:szCs w:val="24"/>
        </w:rPr>
        <w:t xml:space="preserve"> tiek piešķirts akadēmiskais pārtraukums vai cits studiju pārtraukums</w:t>
      </w:r>
      <w:r w:rsidR="00D37844" w:rsidRPr="004F547B">
        <w:rPr>
          <w:rFonts w:ascii="Times New Roman" w:hAnsi="Times New Roman" w:cs="Times New Roman"/>
          <w:sz w:val="24"/>
          <w:szCs w:val="24"/>
        </w:rPr>
        <w:t xml:space="preserve"> un puses nevienojas par citu risinājumu.</w:t>
      </w:r>
    </w:p>
    <w:p w:rsidR="008B5D48" w:rsidRPr="004F547B" w:rsidRDefault="00347140" w:rsidP="008B5D48">
      <w:pPr>
        <w:spacing w:before="120" w:after="0" w:line="240" w:lineRule="auto"/>
        <w:jc w:val="both"/>
        <w:rPr>
          <w:rFonts w:ascii="Times New Roman" w:hAnsi="Times New Roman" w:cs="Times New Roman"/>
          <w:sz w:val="24"/>
          <w:szCs w:val="24"/>
        </w:rPr>
      </w:pPr>
      <w:r w:rsidRPr="004F547B">
        <w:rPr>
          <w:rFonts w:ascii="Times New Roman" w:hAnsi="Times New Roman" w:cs="Times New Roman"/>
          <w:sz w:val="24"/>
          <w:szCs w:val="24"/>
        </w:rPr>
        <w:t>5.2. Izīrētāja pienākumi:</w:t>
      </w:r>
    </w:p>
    <w:p w:rsidR="00347140" w:rsidRPr="004F547B" w:rsidRDefault="00347140" w:rsidP="00347140">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5.2.1. </w:t>
      </w:r>
      <w:r w:rsidR="003151F1" w:rsidRPr="004F547B">
        <w:rPr>
          <w:rFonts w:ascii="Times New Roman" w:hAnsi="Times New Roman" w:cs="Times New Roman"/>
          <w:sz w:val="24"/>
          <w:szCs w:val="24"/>
        </w:rPr>
        <w:t xml:space="preserve">Nodot </w:t>
      </w:r>
      <w:r w:rsidR="003151F1" w:rsidRPr="004F547B">
        <w:rPr>
          <w:rFonts w:ascii="Times New Roman" w:hAnsi="Times New Roman" w:cs="Times New Roman"/>
          <w:i/>
          <w:sz w:val="24"/>
          <w:szCs w:val="24"/>
        </w:rPr>
        <w:t>Īrniekam</w:t>
      </w:r>
      <w:r w:rsidR="003151F1" w:rsidRPr="004F547B">
        <w:rPr>
          <w:rFonts w:ascii="Times New Roman" w:hAnsi="Times New Roman" w:cs="Times New Roman"/>
          <w:sz w:val="24"/>
          <w:szCs w:val="24"/>
        </w:rPr>
        <w:t xml:space="preserve"> lietošanā </w:t>
      </w:r>
      <w:r w:rsidR="003151F1" w:rsidRPr="004F547B">
        <w:rPr>
          <w:rFonts w:ascii="Times New Roman" w:hAnsi="Times New Roman" w:cs="Times New Roman"/>
          <w:i/>
          <w:sz w:val="24"/>
          <w:szCs w:val="24"/>
        </w:rPr>
        <w:t>Telpas</w:t>
      </w:r>
      <w:r w:rsidRPr="004F547B">
        <w:rPr>
          <w:rFonts w:ascii="Times New Roman" w:hAnsi="Times New Roman" w:cs="Times New Roman"/>
          <w:sz w:val="24"/>
          <w:szCs w:val="24"/>
        </w:rPr>
        <w:t>;</w:t>
      </w:r>
    </w:p>
    <w:p w:rsidR="003151F1" w:rsidRPr="004F547B" w:rsidRDefault="00347140" w:rsidP="00347140">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5.2.2. </w:t>
      </w:r>
      <w:r w:rsidR="003151F1" w:rsidRPr="004F547B">
        <w:rPr>
          <w:rFonts w:ascii="Times New Roman" w:hAnsi="Times New Roman" w:cs="Times New Roman"/>
          <w:sz w:val="24"/>
          <w:szCs w:val="24"/>
        </w:rPr>
        <w:t xml:space="preserve">Netraucēt </w:t>
      </w:r>
      <w:r w:rsidR="003151F1" w:rsidRPr="004F547B">
        <w:rPr>
          <w:rFonts w:ascii="Times New Roman" w:hAnsi="Times New Roman" w:cs="Times New Roman"/>
          <w:i/>
          <w:sz w:val="24"/>
          <w:szCs w:val="24"/>
        </w:rPr>
        <w:t>Īrniekam</w:t>
      </w:r>
      <w:r w:rsidRPr="004F547B">
        <w:rPr>
          <w:rFonts w:ascii="Times New Roman" w:hAnsi="Times New Roman" w:cs="Times New Roman"/>
          <w:sz w:val="24"/>
          <w:szCs w:val="24"/>
        </w:rPr>
        <w:t xml:space="preserve"> lietot izīrēto </w:t>
      </w:r>
      <w:r w:rsidRPr="004F547B">
        <w:rPr>
          <w:rFonts w:ascii="Times New Roman" w:hAnsi="Times New Roman" w:cs="Times New Roman"/>
          <w:i/>
          <w:sz w:val="24"/>
          <w:szCs w:val="24"/>
        </w:rPr>
        <w:t>Telpu</w:t>
      </w:r>
      <w:r w:rsidR="003151F1" w:rsidRPr="004F547B">
        <w:rPr>
          <w:rFonts w:ascii="Times New Roman" w:hAnsi="Times New Roman" w:cs="Times New Roman"/>
          <w:sz w:val="24"/>
          <w:szCs w:val="24"/>
        </w:rPr>
        <w:t>,</w:t>
      </w:r>
      <w:r w:rsidRPr="004F547B">
        <w:rPr>
          <w:rFonts w:ascii="Times New Roman" w:hAnsi="Times New Roman" w:cs="Times New Roman"/>
          <w:sz w:val="24"/>
          <w:szCs w:val="24"/>
        </w:rPr>
        <w:t xml:space="preserve"> ar tās lietošanu saistītās</w:t>
      </w:r>
      <w:r w:rsidR="003151F1" w:rsidRPr="004F547B">
        <w:rPr>
          <w:rFonts w:ascii="Times New Roman" w:hAnsi="Times New Roman" w:cs="Times New Roman"/>
          <w:sz w:val="24"/>
          <w:szCs w:val="24"/>
        </w:rPr>
        <w:t xml:space="preserve"> palīgtelpas, iekārtas, ierīces un piegulošo teritoriju</w:t>
      </w:r>
      <w:r w:rsidRPr="004F547B">
        <w:rPr>
          <w:rFonts w:ascii="Times New Roman" w:hAnsi="Times New Roman" w:cs="Times New Roman"/>
          <w:sz w:val="24"/>
          <w:szCs w:val="24"/>
        </w:rPr>
        <w:t>;</w:t>
      </w:r>
    </w:p>
    <w:p w:rsidR="00A84BFD" w:rsidRPr="004F547B" w:rsidRDefault="00A84BFD" w:rsidP="00347140">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5.2.3. iespējami operatīvi reaģēt uz </w:t>
      </w:r>
      <w:r w:rsidRPr="004F547B">
        <w:rPr>
          <w:rFonts w:ascii="Times New Roman" w:hAnsi="Times New Roman" w:cs="Times New Roman"/>
          <w:i/>
          <w:sz w:val="24"/>
          <w:szCs w:val="24"/>
        </w:rPr>
        <w:t>Īrnieka</w:t>
      </w:r>
      <w:r w:rsidRPr="004F547B">
        <w:rPr>
          <w:rFonts w:ascii="Times New Roman" w:hAnsi="Times New Roman" w:cs="Times New Roman"/>
          <w:sz w:val="24"/>
          <w:szCs w:val="24"/>
        </w:rPr>
        <w:t xml:space="preserve"> norādījumiem par </w:t>
      </w:r>
      <w:r w:rsidRPr="004F547B">
        <w:rPr>
          <w:rFonts w:ascii="Times New Roman" w:hAnsi="Times New Roman" w:cs="Times New Roman"/>
          <w:i/>
          <w:sz w:val="24"/>
          <w:szCs w:val="24"/>
        </w:rPr>
        <w:t>Telpas</w:t>
      </w:r>
      <w:r w:rsidRPr="004F547B">
        <w:rPr>
          <w:rFonts w:ascii="Times New Roman" w:hAnsi="Times New Roman" w:cs="Times New Roman"/>
          <w:sz w:val="24"/>
          <w:szCs w:val="24"/>
        </w:rPr>
        <w:t xml:space="preserve"> defektiem, šo </w:t>
      </w:r>
      <w:r w:rsidRPr="004F547B">
        <w:rPr>
          <w:rFonts w:ascii="Times New Roman" w:hAnsi="Times New Roman" w:cs="Times New Roman"/>
          <w:i/>
          <w:sz w:val="24"/>
          <w:szCs w:val="24"/>
        </w:rPr>
        <w:t>Noteikumu</w:t>
      </w:r>
      <w:r w:rsidRPr="004F547B">
        <w:rPr>
          <w:rFonts w:ascii="Times New Roman" w:hAnsi="Times New Roman" w:cs="Times New Roman"/>
          <w:sz w:val="24"/>
          <w:szCs w:val="24"/>
        </w:rPr>
        <w:t xml:space="preserve"> pārkāpumiem no citu </w:t>
      </w:r>
      <w:r w:rsidRPr="004F547B">
        <w:rPr>
          <w:rFonts w:ascii="Times New Roman" w:hAnsi="Times New Roman" w:cs="Times New Roman"/>
          <w:i/>
          <w:sz w:val="24"/>
          <w:szCs w:val="24"/>
        </w:rPr>
        <w:t>Īrnieku</w:t>
      </w:r>
      <w:r w:rsidRPr="004F547B">
        <w:rPr>
          <w:rFonts w:ascii="Times New Roman" w:hAnsi="Times New Roman" w:cs="Times New Roman"/>
          <w:sz w:val="24"/>
          <w:szCs w:val="24"/>
        </w:rPr>
        <w:t xml:space="preserve"> </w:t>
      </w:r>
      <w:r w:rsidR="00C64A1D" w:rsidRPr="004F547B">
        <w:rPr>
          <w:rFonts w:ascii="Times New Roman" w:hAnsi="Times New Roman" w:cs="Times New Roman"/>
          <w:sz w:val="24"/>
          <w:szCs w:val="24"/>
        </w:rPr>
        <w:t>vai viesu puses, vai</w:t>
      </w:r>
      <w:r w:rsidRPr="004F547B">
        <w:rPr>
          <w:rFonts w:ascii="Times New Roman" w:hAnsi="Times New Roman" w:cs="Times New Roman"/>
          <w:sz w:val="24"/>
          <w:szCs w:val="24"/>
        </w:rPr>
        <w:t xml:space="preserve"> citu informāciju;</w:t>
      </w:r>
    </w:p>
    <w:p w:rsidR="00A84BFD" w:rsidRPr="004F547B" w:rsidRDefault="00A84BFD" w:rsidP="00347140">
      <w:pPr>
        <w:spacing w:before="120" w:after="0" w:line="240" w:lineRule="auto"/>
        <w:ind w:left="851"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5.2.4. iespēju robežās veikt </w:t>
      </w:r>
      <w:r w:rsidRPr="004F547B">
        <w:rPr>
          <w:rFonts w:ascii="Times New Roman" w:hAnsi="Times New Roman" w:cs="Times New Roman"/>
          <w:i/>
          <w:sz w:val="24"/>
          <w:szCs w:val="24"/>
        </w:rPr>
        <w:t>Telpu</w:t>
      </w:r>
      <w:r w:rsidRPr="004F547B">
        <w:rPr>
          <w:rFonts w:ascii="Times New Roman" w:hAnsi="Times New Roman" w:cs="Times New Roman"/>
          <w:sz w:val="24"/>
          <w:szCs w:val="24"/>
        </w:rPr>
        <w:t xml:space="preserve"> kosmētisko remontu. </w:t>
      </w:r>
    </w:p>
    <w:p w:rsidR="00106509" w:rsidRPr="004F547B" w:rsidRDefault="00106509" w:rsidP="00347140">
      <w:pPr>
        <w:spacing w:before="120" w:after="0" w:line="240" w:lineRule="auto"/>
        <w:ind w:left="851" w:hanging="567"/>
        <w:jc w:val="both"/>
        <w:rPr>
          <w:rFonts w:ascii="Times New Roman" w:hAnsi="Times New Roman" w:cs="Times New Roman"/>
          <w:sz w:val="24"/>
          <w:szCs w:val="24"/>
        </w:rPr>
      </w:pPr>
    </w:p>
    <w:p w:rsidR="0028612C" w:rsidRPr="004F547B" w:rsidRDefault="00106509" w:rsidP="00106509">
      <w:pPr>
        <w:spacing w:before="120" w:after="0" w:line="240" w:lineRule="auto"/>
        <w:jc w:val="center"/>
        <w:rPr>
          <w:rFonts w:ascii="Times New Roman" w:hAnsi="Times New Roman" w:cs="Times New Roman"/>
          <w:b/>
          <w:sz w:val="24"/>
          <w:szCs w:val="24"/>
        </w:rPr>
      </w:pPr>
      <w:r w:rsidRPr="004F547B">
        <w:rPr>
          <w:rFonts w:ascii="Times New Roman" w:hAnsi="Times New Roman" w:cs="Times New Roman"/>
          <w:b/>
          <w:sz w:val="24"/>
          <w:szCs w:val="24"/>
        </w:rPr>
        <w:t>6. Citi noteikumi</w:t>
      </w:r>
    </w:p>
    <w:p w:rsidR="00106509" w:rsidRDefault="00106509" w:rsidP="00106509">
      <w:pPr>
        <w:spacing w:before="120" w:after="0" w:line="240" w:lineRule="auto"/>
        <w:ind w:left="567" w:hanging="567"/>
        <w:jc w:val="both"/>
        <w:rPr>
          <w:rFonts w:ascii="Times New Roman" w:hAnsi="Times New Roman" w:cs="Times New Roman"/>
          <w:sz w:val="24"/>
          <w:szCs w:val="24"/>
        </w:rPr>
      </w:pPr>
      <w:r w:rsidRPr="004F547B">
        <w:rPr>
          <w:rFonts w:ascii="Times New Roman" w:hAnsi="Times New Roman" w:cs="Times New Roman"/>
          <w:sz w:val="24"/>
          <w:szCs w:val="24"/>
        </w:rPr>
        <w:t xml:space="preserve">6.1. Atsevišķi </w:t>
      </w:r>
      <w:r w:rsidRPr="004F547B">
        <w:rPr>
          <w:rFonts w:ascii="Times New Roman" w:hAnsi="Times New Roman" w:cs="Times New Roman"/>
          <w:i/>
          <w:sz w:val="24"/>
          <w:szCs w:val="24"/>
        </w:rPr>
        <w:t>Viesnīcas</w:t>
      </w:r>
      <w:r w:rsidRPr="004F547B">
        <w:rPr>
          <w:rFonts w:ascii="Times New Roman" w:hAnsi="Times New Roman" w:cs="Times New Roman"/>
          <w:sz w:val="24"/>
          <w:szCs w:val="24"/>
        </w:rPr>
        <w:t xml:space="preserve"> lietošanas un pušu saistību noteikumi var tikt precizēti ar rektora rīkojumiem, ciktāl tie nav pretrunā šiem </w:t>
      </w:r>
      <w:r w:rsidRPr="004F547B">
        <w:rPr>
          <w:rFonts w:ascii="Times New Roman" w:hAnsi="Times New Roman" w:cs="Times New Roman"/>
          <w:i/>
          <w:sz w:val="24"/>
          <w:szCs w:val="24"/>
        </w:rPr>
        <w:t>Noteikumiem</w:t>
      </w:r>
      <w:r w:rsidR="002C5CAC" w:rsidRPr="004F547B">
        <w:rPr>
          <w:rFonts w:ascii="Times New Roman" w:hAnsi="Times New Roman" w:cs="Times New Roman"/>
          <w:sz w:val="24"/>
          <w:szCs w:val="24"/>
        </w:rPr>
        <w:t xml:space="preserve"> (piemēram, par </w:t>
      </w:r>
      <w:r w:rsidR="002C5CAC" w:rsidRPr="004F547B">
        <w:rPr>
          <w:rFonts w:ascii="Times New Roman" w:hAnsi="Times New Roman" w:cs="Times New Roman"/>
          <w:i/>
          <w:sz w:val="24"/>
          <w:szCs w:val="24"/>
        </w:rPr>
        <w:t>Viesnīcas</w:t>
      </w:r>
      <w:r w:rsidR="002C5CAC" w:rsidRPr="004F547B">
        <w:rPr>
          <w:rFonts w:ascii="Times New Roman" w:hAnsi="Times New Roman" w:cs="Times New Roman"/>
          <w:sz w:val="24"/>
          <w:szCs w:val="24"/>
        </w:rPr>
        <w:t xml:space="preserve"> papildus pakalpojumu lietošanu u.c.).</w:t>
      </w:r>
    </w:p>
    <w:p w:rsidR="00FC1837" w:rsidRPr="00FC1837" w:rsidRDefault="00FC1837" w:rsidP="00FC1837">
      <w:pPr>
        <w:tabs>
          <w:tab w:val="num" w:pos="378"/>
        </w:tabs>
        <w:ind w:left="420" w:hanging="420"/>
        <w:jc w:val="both"/>
        <w:rPr>
          <w:rFonts w:ascii="Times New Roman" w:hAnsi="Times New Roman" w:cs="Times New Roman"/>
        </w:rPr>
      </w:pPr>
      <w:r w:rsidRPr="00FC1837">
        <w:rPr>
          <w:rFonts w:ascii="Times New Roman" w:hAnsi="Times New Roman" w:cs="Times New Roman"/>
          <w:sz w:val="24"/>
          <w:szCs w:val="24"/>
        </w:rPr>
        <w:t xml:space="preserve">6.2. </w:t>
      </w:r>
      <w:r>
        <w:rPr>
          <w:rFonts w:ascii="Times New Roman" w:hAnsi="Times New Roman" w:cs="Times New Roman"/>
        </w:rPr>
        <w:t>Atzīt par spēku zaudējušu 2003</w:t>
      </w:r>
      <w:r w:rsidRPr="00FC1837">
        <w:rPr>
          <w:rFonts w:ascii="Times New Roman" w:hAnsi="Times New Roman" w:cs="Times New Roman"/>
        </w:rPr>
        <w:t xml:space="preserve">.gada </w:t>
      </w:r>
      <w:r>
        <w:rPr>
          <w:rFonts w:ascii="Times New Roman" w:hAnsi="Times New Roman" w:cs="Times New Roman"/>
        </w:rPr>
        <w:t xml:space="preserve">8.maijā LSPA Senāta sēdē (protokols Nr.9) </w:t>
      </w:r>
      <w:r w:rsidRPr="00FC1837">
        <w:rPr>
          <w:rFonts w:ascii="Times New Roman" w:hAnsi="Times New Roman" w:cs="Times New Roman"/>
        </w:rPr>
        <w:t>apstiprināto</w:t>
      </w:r>
      <w:r w:rsidR="000F56BC">
        <w:rPr>
          <w:rFonts w:ascii="Times New Roman" w:hAnsi="Times New Roman" w:cs="Times New Roman"/>
        </w:rPr>
        <w:t xml:space="preserve"> dokumentu </w:t>
      </w:r>
      <w:r w:rsidRPr="00FC1837">
        <w:rPr>
          <w:rFonts w:ascii="Times New Roman" w:hAnsi="Times New Roman" w:cs="Times New Roman"/>
        </w:rPr>
        <w:t>„</w:t>
      </w:r>
      <w:r>
        <w:rPr>
          <w:rFonts w:ascii="Times New Roman" w:hAnsi="Times New Roman" w:cs="Times New Roman"/>
        </w:rPr>
        <w:t>LSPA studentu dienesta viesnīcas iekšējās kārtības noteikum</w:t>
      </w:r>
      <w:r w:rsidR="000F56BC">
        <w:rPr>
          <w:rFonts w:ascii="Times New Roman" w:hAnsi="Times New Roman" w:cs="Times New Roman"/>
        </w:rPr>
        <w:t>i</w:t>
      </w:r>
      <w:r>
        <w:rPr>
          <w:rFonts w:ascii="Times New Roman" w:hAnsi="Times New Roman" w:cs="Times New Roman"/>
        </w:rPr>
        <w:t>”</w:t>
      </w:r>
      <w:r w:rsidRPr="00FC1837">
        <w:rPr>
          <w:rFonts w:ascii="Times New Roman" w:hAnsi="Times New Roman" w:cs="Times New Roman"/>
        </w:rPr>
        <w:t>.</w:t>
      </w:r>
    </w:p>
    <w:p w:rsidR="00FC1837" w:rsidRPr="004F547B" w:rsidRDefault="00FC1837" w:rsidP="00106509">
      <w:pPr>
        <w:spacing w:before="120" w:after="0" w:line="240" w:lineRule="auto"/>
        <w:ind w:left="567" w:hanging="567"/>
        <w:jc w:val="both"/>
        <w:rPr>
          <w:rFonts w:ascii="Times New Roman" w:hAnsi="Times New Roman" w:cs="Times New Roman"/>
          <w:sz w:val="24"/>
          <w:szCs w:val="24"/>
        </w:rPr>
      </w:pPr>
    </w:p>
    <w:p w:rsidR="00ED67F7" w:rsidRDefault="00ED67F7" w:rsidP="00ED67F7">
      <w:pPr>
        <w:spacing w:before="120" w:after="0" w:line="240" w:lineRule="auto"/>
        <w:jc w:val="both"/>
        <w:rPr>
          <w:sz w:val="24"/>
          <w:szCs w:val="24"/>
        </w:rPr>
      </w:pPr>
    </w:p>
    <w:p w:rsidR="00ED67F7" w:rsidRDefault="00482E88" w:rsidP="00482E88">
      <w:pPr>
        <w:spacing w:before="120" w:after="0" w:line="240" w:lineRule="auto"/>
        <w:jc w:val="right"/>
        <w:rPr>
          <w:sz w:val="24"/>
          <w:szCs w:val="24"/>
        </w:rPr>
      </w:pPr>
      <w:r w:rsidRPr="00F86FB8">
        <w:rPr>
          <w:rFonts w:ascii="Times New Roman" w:hAnsi="Times New Roman" w:cs="Times New Roman"/>
          <w:sz w:val="24"/>
          <w:szCs w:val="24"/>
        </w:rPr>
        <w:t>LSPA</w:t>
      </w:r>
    </w:p>
    <w:p w:rsidR="00482E88" w:rsidRDefault="00482E88">
      <w:pPr>
        <w:rPr>
          <w:rFonts w:ascii="Times New Roman" w:hAnsi="Times New Roman" w:cs="Times New Roman"/>
          <w:sz w:val="24"/>
          <w:szCs w:val="24"/>
        </w:rPr>
      </w:pPr>
      <w:r>
        <w:rPr>
          <w:rFonts w:ascii="Times New Roman" w:hAnsi="Times New Roman" w:cs="Times New Roman"/>
          <w:sz w:val="24"/>
          <w:szCs w:val="24"/>
        </w:rPr>
        <w:br w:type="page"/>
      </w:r>
    </w:p>
    <w:p w:rsidR="00F86FB8" w:rsidRPr="000F56BC" w:rsidRDefault="00F86FB8" w:rsidP="00482E88">
      <w:pPr>
        <w:spacing w:before="120" w:after="0" w:line="240" w:lineRule="auto"/>
        <w:jc w:val="right"/>
        <w:rPr>
          <w:rFonts w:ascii="Times New Roman" w:hAnsi="Times New Roman" w:cs="Times New Roman"/>
          <w:b/>
          <w:sz w:val="20"/>
          <w:szCs w:val="20"/>
        </w:rPr>
      </w:pPr>
      <w:r w:rsidRPr="000F56BC">
        <w:rPr>
          <w:rFonts w:ascii="Times New Roman" w:hAnsi="Times New Roman" w:cs="Times New Roman"/>
          <w:b/>
          <w:sz w:val="20"/>
          <w:szCs w:val="20"/>
        </w:rPr>
        <w:lastRenderedPageBreak/>
        <w:t>1.pielikums</w:t>
      </w:r>
    </w:p>
    <w:p w:rsidR="006B7DD6" w:rsidRDefault="00F86FB8" w:rsidP="00F86FB8">
      <w:pPr>
        <w:spacing w:after="0" w:line="240" w:lineRule="auto"/>
        <w:jc w:val="right"/>
        <w:rPr>
          <w:rFonts w:ascii="Times New Roman" w:hAnsi="Times New Roman" w:cs="Times New Roman"/>
          <w:sz w:val="20"/>
          <w:szCs w:val="20"/>
        </w:rPr>
      </w:pPr>
      <w:r w:rsidRPr="000F56BC">
        <w:rPr>
          <w:rFonts w:ascii="Times New Roman" w:hAnsi="Times New Roman" w:cs="Times New Roman"/>
          <w:sz w:val="20"/>
          <w:szCs w:val="20"/>
        </w:rPr>
        <w:t xml:space="preserve">Iekšējās kārtības noteikumiem </w:t>
      </w:r>
    </w:p>
    <w:p w:rsidR="00F86FB8" w:rsidRPr="000F56BC" w:rsidRDefault="00F86FB8" w:rsidP="00F86FB8">
      <w:pPr>
        <w:spacing w:after="0" w:line="240" w:lineRule="auto"/>
        <w:jc w:val="right"/>
        <w:rPr>
          <w:rFonts w:ascii="Times New Roman" w:hAnsi="Times New Roman" w:cs="Times New Roman"/>
          <w:sz w:val="20"/>
          <w:szCs w:val="20"/>
        </w:rPr>
      </w:pPr>
      <w:r w:rsidRPr="000F56BC">
        <w:rPr>
          <w:rFonts w:ascii="Times New Roman" w:hAnsi="Times New Roman" w:cs="Times New Roman"/>
          <w:sz w:val="20"/>
          <w:szCs w:val="20"/>
        </w:rPr>
        <w:t>LSPA</w:t>
      </w:r>
      <w:r w:rsidR="006B7DD6">
        <w:rPr>
          <w:rFonts w:ascii="Times New Roman" w:hAnsi="Times New Roman" w:cs="Times New Roman"/>
          <w:sz w:val="20"/>
          <w:szCs w:val="20"/>
        </w:rPr>
        <w:t xml:space="preserve"> </w:t>
      </w:r>
      <w:r w:rsidRPr="000F56BC">
        <w:rPr>
          <w:rFonts w:ascii="Times New Roman" w:hAnsi="Times New Roman" w:cs="Times New Roman"/>
          <w:sz w:val="20"/>
          <w:szCs w:val="20"/>
        </w:rPr>
        <w:t>studentu dienesta viesnīcā</w:t>
      </w:r>
    </w:p>
    <w:p w:rsidR="00A56BC6" w:rsidRPr="00FD685D" w:rsidRDefault="00A56BC6" w:rsidP="00A56BC6">
      <w:pPr>
        <w:spacing w:before="120" w:after="0" w:line="240" w:lineRule="auto"/>
        <w:jc w:val="right"/>
        <w:rPr>
          <w:rFonts w:ascii="Times New Roman" w:hAnsi="Times New Roman" w:cs="Times New Roman"/>
          <w:b/>
          <w:sz w:val="20"/>
          <w:szCs w:val="20"/>
        </w:rPr>
      </w:pPr>
      <w:r w:rsidRPr="00FD685D">
        <w:rPr>
          <w:rFonts w:ascii="Times New Roman" w:hAnsi="Times New Roman" w:cs="Times New Roman"/>
          <w:b/>
          <w:sz w:val="20"/>
          <w:szCs w:val="20"/>
        </w:rPr>
        <w:t>Īres līguma paraugs</w:t>
      </w:r>
    </w:p>
    <w:p w:rsidR="00F86FB8" w:rsidRDefault="00F86FB8" w:rsidP="004F547B">
      <w:pPr>
        <w:spacing w:before="120" w:after="0" w:line="240" w:lineRule="auto"/>
        <w:jc w:val="right"/>
        <w:rPr>
          <w:rFonts w:ascii="Times New Roman" w:hAnsi="Times New Roman" w:cs="Times New Roman"/>
          <w:i/>
          <w:sz w:val="24"/>
          <w:szCs w:val="24"/>
        </w:rPr>
      </w:pPr>
    </w:p>
    <w:p w:rsidR="00F86FB8" w:rsidRPr="0077517E" w:rsidRDefault="00F86FB8" w:rsidP="00F86FB8">
      <w:pPr>
        <w:spacing w:after="0"/>
        <w:jc w:val="center"/>
        <w:rPr>
          <w:rFonts w:ascii="Times New Roman" w:hAnsi="Times New Roman" w:cs="Times New Roman"/>
          <w:b/>
          <w:sz w:val="24"/>
          <w:szCs w:val="24"/>
        </w:rPr>
      </w:pPr>
      <w:r w:rsidRPr="0077517E">
        <w:rPr>
          <w:rFonts w:ascii="Times New Roman" w:hAnsi="Times New Roman" w:cs="Times New Roman"/>
          <w:b/>
          <w:sz w:val="24"/>
          <w:szCs w:val="24"/>
        </w:rPr>
        <w:t xml:space="preserve">LSPA </w:t>
      </w:r>
      <w:r w:rsidR="000F56BC">
        <w:rPr>
          <w:rFonts w:ascii="Times New Roman" w:hAnsi="Times New Roman" w:cs="Times New Roman"/>
          <w:b/>
          <w:sz w:val="24"/>
          <w:szCs w:val="24"/>
        </w:rPr>
        <w:t xml:space="preserve"> STUDENTU  </w:t>
      </w:r>
      <w:r w:rsidRPr="0077517E">
        <w:rPr>
          <w:rFonts w:ascii="Times New Roman" w:hAnsi="Times New Roman" w:cs="Times New Roman"/>
          <w:b/>
          <w:sz w:val="24"/>
          <w:szCs w:val="24"/>
        </w:rPr>
        <w:t xml:space="preserve">DIENESTA </w:t>
      </w:r>
      <w:r w:rsidR="000F56BC">
        <w:rPr>
          <w:rFonts w:ascii="Times New Roman" w:hAnsi="Times New Roman" w:cs="Times New Roman"/>
          <w:b/>
          <w:sz w:val="24"/>
          <w:szCs w:val="24"/>
        </w:rPr>
        <w:t xml:space="preserve"> </w:t>
      </w:r>
      <w:r w:rsidRPr="0077517E">
        <w:rPr>
          <w:rFonts w:ascii="Times New Roman" w:hAnsi="Times New Roman" w:cs="Times New Roman"/>
          <w:b/>
          <w:sz w:val="24"/>
          <w:szCs w:val="24"/>
        </w:rPr>
        <w:t>VIESNĪCAS</w:t>
      </w:r>
    </w:p>
    <w:p w:rsidR="00F86FB8" w:rsidRPr="000F56BC" w:rsidRDefault="00F86FB8" w:rsidP="00F86FB8">
      <w:pPr>
        <w:spacing w:after="0"/>
        <w:jc w:val="center"/>
        <w:rPr>
          <w:rFonts w:ascii="Times New Roman" w:hAnsi="Times New Roman" w:cs="Times New Roman"/>
          <w:b/>
          <w:sz w:val="28"/>
          <w:szCs w:val="28"/>
        </w:rPr>
      </w:pPr>
      <w:r w:rsidRPr="000F56BC">
        <w:rPr>
          <w:rFonts w:ascii="Times New Roman" w:hAnsi="Times New Roman" w:cs="Times New Roman"/>
          <w:b/>
          <w:sz w:val="28"/>
          <w:szCs w:val="28"/>
        </w:rPr>
        <w:t>ĪRES LĪGUMS</w:t>
      </w:r>
    </w:p>
    <w:p w:rsidR="00F86FB8" w:rsidRDefault="00F86FB8" w:rsidP="00F86FB8">
      <w:pPr>
        <w:spacing w:after="0"/>
        <w:jc w:val="both"/>
        <w:rPr>
          <w:rFonts w:ascii="Times New Roman" w:hAnsi="Times New Roman" w:cs="Times New Roman"/>
          <w:sz w:val="24"/>
          <w:szCs w:val="24"/>
        </w:rPr>
      </w:pPr>
    </w:p>
    <w:p w:rsidR="00F86FB8" w:rsidRDefault="00F86FB8" w:rsidP="00F86F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Rīga                                                                </w:t>
      </w:r>
      <w:r w:rsidR="000F56BC">
        <w:rPr>
          <w:rFonts w:ascii="Times New Roman" w:hAnsi="Times New Roman" w:cs="Times New Roman"/>
          <w:sz w:val="24"/>
          <w:szCs w:val="24"/>
        </w:rPr>
        <w:tab/>
      </w:r>
      <w:r w:rsidR="000F56BC">
        <w:rPr>
          <w:rFonts w:ascii="Times New Roman" w:hAnsi="Times New Roman" w:cs="Times New Roman"/>
          <w:sz w:val="24"/>
          <w:szCs w:val="24"/>
        </w:rPr>
        <w:tab/>
        <w:t xml:space="preserve">20___.gada </w:t>
      </w:r>
      <w:r>
        <w:rPr>
          <w:rFonts w:ascii="Times New Roman" w:hAnsi="Times New Roman" w:cs="Times New Roman"/>
          <w:sz w:val="24"/>
          <w:szCs w:val="24"/>
        </w:rPr>
        <w:t>____.________________</w:t>
      </w:r>
    </w:p>
    <w:p w:rsidR="00F86FB8" w:rsidRDefault="00F86FB8" w:rsidP="00F86F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Sporta pedagoģijas akadēmija (LSPA), turpmāk tekstā - Izīrētājs, </w:t>
      </w:r>
      <w:r w:rsidR="00FD685D">
        <w:rPr>
          <w:rFonts w:ascii="Times New Roman" w:hAnsi="Times New Roman" w:cs="Times New Roman"/>
          <w:sz w:val="24"/>
          <w:szCs w:val="24"/>
        </w:rPr>
        <w:t xml:space="preserve">LSPA </w:t>
      </w:r>
      <w:r w:rsidR="000F56BC">
        <w:rPr>
          <w:rFonts w:ascii="Times New Roman" w:hAnsi="Times New Roman" w:cs="Times New Roman"/>
          <w:sz w:val="24"/>
          <w:szCs w:val="24"/>
        </w:rPr>
        <w:t xml:space="preserve">studentu </w:t>
      </w:r>
      <w:r w:rsidRPr="00A56BC6">
        <w:rPr>
          <w:rFonts w:ascii="Times New Roman" w:hAnsi="Times New Roman" w:cs="Times New Roman"/>
          <w:sz w:val="24"/>
          <w:szCs w:val="24"/>
        </w:rPr>
        <w:t>dienesta viesnīcas vadītājas _______________________________</w:t>
      </w:r>
      <w:r>
        <w:rPr>
          <w:rFonts w:ascii="Times New Roman" w:hAnsi="Times New Roman" w:cs="Times New Roman"/>
          <w:sz w:val="24"/>
          <w:szCs w:val="24"/>
        </w:rPr>
        <w:t xml:space="preserve"> personā no vienas puses, </w:t>
      </w:r>
    </w:p>
    <w:p w:rsidR="00F86FB8" w:rsidRDefault="00F86FB8" w:rsidP="00F86F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 LSPA students _______________________________, personas kods ________________, turpmāk tekstā – Īrnieks, no otras puses, turpmāk tekstā kopā – Puses, noslēdz šādu </w:t>
      </w:r>
      <w:r w:rsidR="000F56BC">
        <w:rPr>
          <w:rFonts w:ascii="Times New Roman" w:hAnsi="Times New Roman" w:cs="Times New Roman"/>
          <w:sz w:val="24"/>
          <w:szCs w:val="24"/>
        </w:rPr>
        <w:t xml:space="preserve">studentu </w:t>
      </w:r>
      <w:r>
        <w:rPr>
          <w:rFonts w:ascii="Times New Roman" w:hAnsi="Times New Roman" w:cs="Times New Roman"/>
          <w:sz w:val="24"/>
          <w:szCs w:val="24"/>
        </w:rPr>
        <w:t>dienesta viesnīcas īres līgumu:</w:t>
      </w:r>
    </w:p>
    <w:p w:rsidR="00F86FB8" w:rsidRDefault="00F86FB8" w:rsidP="00F86FB8">
      <w:pPr>
        <w:spacing w:after="0" w:line="360" w:lineRule="auto"/>
        <w:jc w:val="center"/>
        <w:rPr>
          <w:rFonts w:ascii="Times New Roman" w:hAnsi="Times New Roman" w:cs="Times New Roman"/>
          <w:b/>
          <w:sz w:val="24"/>
          <w:szCs w:val="24"/>
        </w:rPr>
      </w:pPr>
      <w:r w:rsidRPr="005145EC">
        <w:rPr>
          <w:rFonts w:ascii="Times New Roman" w:hAnsi="Times New Roman" w:cs="Times New Roman"/>
          <w:b/>
          <w:sz w:val="24"/>
          <w:szCs w:val="24"/>
        </w:rPr>
        <w:t>1. Līguma priekšmets</w:t>
      </w:r>
    </w:p>
    <w:p w:rsidR="00F86FB8" w:rsidRDefault="00F86FB8" w:rsidP="00F86FB8">
      <w:pPr>
        <w:spacing w:before="120" w:after="120" w:line="240" w:lineRule="auto"/>
        <w:ind w:left="284" w:hanging="284"/>
        <w:jc w:val="both"/>
        <w:rPr>
          <w:rFonts w:ascii="Times New Roman" w:hAnsi="Times New Roman" w:cs="Times New Roman"/>
          <w:sz w:val="24"/>
          <w:szCs w:val="24"/>
        </w:rPr>
      </w:pPr>
      <w:r w:rsidRPr="005145EC">
        <w:rPr>
          <w:rFonts w:ascii="Times New Roman" w:hAnsi="Times New Roman" w:cs="Times New Roman"/>
          <w:sz w:val="24"/>
          <w:szCs w:val="24"/>
        </w:rPr>
        <w:t xml:space="preserve">1.1. </w:t>
      </w:r>
      <w:r>
        <w:rPr>
          <w:rFonts w:ascii="Times New Roman" w:hAnsi="Times New Roman" w:cs="Times New Roman"/>
          <w:sz w:val="24"/>
          <w:szCs w:val="24"/>
        </w:rPr>
        <w:t xml:space="preserve">Izīrētājs nodod, bet Īrnieks pieņem lietošanā gultas vietu LSPA </w:t>
      </w:r>
      <w:r w:rsidR="000F56BC">
        <w:rPr>
          <w:rFonts w:ascii="Times New Roman" w:hAnsi="Times New Roman" w:cs="Times New Roman"/>
          <w:sz w:val="24"/>
          <w:szCs w:val="24"/>
        </w:rPr>
        <w:t xml:space="preserve">studentu </w:t>
      </w:r>
      <w:r>
        <w:rPr>
          <w:rFonts w:ascii="Times New Roman" w:hAnsi="Times New Roman" w:cs="Times New Roman"/>
          <w:sz w:val="24"/>
          <w:szCs w:val="24"/>
        </w:rPr>
        <w:t xml:space="preserve">dienesta viesnīcā Brīvības </w:t>
      </w:r>
      <w:r w:rsidR="000F56BC">
        <w:rPr>
          <w:rFonts w:ascii="Times New Roman" w:hAnsi="Times New Roman" w:cs="Times New Roman"/>
          <w:sz w:val="24"/>
          <w:szCs w:val="24"/>
        </w:rPr>
        <w:t>gatvē</w:t>
      </w:r>
      <w:r>
        <w:rPr>
          <w:rFonts w:ascii="Times New Roman" w:hAnsi="Times New Roman" w:cs="Times New Roman"/>
          <w:sz w:val="24"/>
          <w:szCs w:val="24"/>
        </w:rPr>
        <w:t xml:space="preserve"> 351, Rīgā, k</w:t>
      </w:r>
      <w:r w:rsidR="000F56BC">
        <w:rPr>
          <w:rFonts w:ascii="Times New Roman" w:hAnsi="Times New Roman" w:cs="Times New Roman"/>
          <w:sz w:val="24"/>
          <w:szCs w:val="24"/>
        </w:rPr>
        <w:t xml:space="preserve">onkrētāk - ___- </w:t>
      </w:r>
      <w:proofErr w:type="spellStart"/>
      <w:r w:rsidR="000F56BC">
        <w:rPr>
          <w:rFonts w:ascii="Times New Roman" w:hAnsi="Times New Roman" w:cs="Times New Roman"/>
          <w:sz w:val="24"/>
          <w:szCs w:val="24"/>
        </w:rPr>
        <w:t>vietīgā</w:t>
      </w:r>
      <w:proofErr w:type="spellEnd"/>
      <w:r w:rsidR="000F56BC">
        <w:rPr>
          <w:rFonts w:ascii="Times New Roman" w:hAnsi="Times New Roman" w:cs="Times New Roman"/>
          <w:sz w:val="24"/>
          <w:szCs w:val="24"/>
        </w:rPr>
        <w:t xml:space="preserve"> istabā N</w:t>
      </w:r>
      <w:r>
        <w:rPr>
          <w:rFonts w:ascii="Times New Roman" w:hAnsi="Times New Roman" w:cs="Times New Roman"/>
          <w:sz w:val="24"/>
          <w:szCs w:val="24"/>
        </w:rPr>
        <w:t xml:space="preserve">r.______ ar kopējo platību </w:t>
      </w:r>
      <w:r w:rsidR="000F56BC">
        <w:rPr>
          <w:rFonts w:ascii="Times New Roman" w:hAnsi="Times New Roman" w:cs="Times New Roman"/>
          <w:sz w:val="24"/>
          <w:szCs w:val="24"/>
        </w:rPr>
        <w:t>__</w:t>
      </w:r>
      <w:r>
        <w:rPr>
          <w:rFonts w:ascii="Times New Roman" w:hAnsi="Times New Roman" w:cs="Times New Roman"/>
          <w:sz w:val="24"/>
          <w:szCs w:val="24"/>
        </w:rPr>
        <w:t xml:space="preserve">___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 turpmāk tekstā – Telpa, dienesta viesnīcas ____.stāvā.</w:t>
      </w:r>
    </w:p>
    <w:p w:rsidR="00F86FB8" w:rsidRDefault="00F86FB8" w:rsidP="00F86FB8">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1.2. Vienlaikus ar gultas vietas īri Īrniekam tiek izīrētas arī konkrētajā istabā esošās īrniekiem koplietošanā paredzētās mēbeles, aprīkojums un inventārs, kā arī koplietošanas telpas, aprīkojums un inventārs </w:t>
      </w:r>
      <w:r w:rsidR="000F56BC">
        <w:rPr>
          <w:rFonts w:ascii="Times New Roman" w:hAnsi="Times New Roman" w:cs="Times New Roman"/>
          <w:sz w:val="24"/>
          <w:szCs w:val="24"/>
        </w:rPr>
        <w:t xml:space="preserve">studentu </w:t>
      </w:r>
      <w:r>
        <w:rPr>
          <w:rFonts w:ascii="Times New Roman" w:hAnsi="Times New Roman" w:cs="Times New Roman"/>
          <w:sz w:val="24"/>
          <w:szCs w:val="24"/>
        </w:rPr>
        <w:t>dienesta viesnīcas ēkā.</w:t>
      </w:r>
    </w:p>
    <w:p w:rsidR="00A56BC6" w:rsidRDefault="00F86FB8" w:rsidP="00A56BC6">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 Telpas tiek nodotas un pieņemtas (t.sk. arī līgumam beidzoties) ar abpusēji parakstītu pieņemšanas-nodošanas aktu, kurā tiek fiksēts arī Telpas stāvoklis un Telpā esošās mēbeles, aprīkojums un inventārs.</w:t>
      </w:r>
    </w:p>
    <w:p w:rsidR="00A56BC6" w:rsidRDefault="00F86FB8" w:rsidP="00A56BC6">
      <w:pPr>
        <w:spacing w:before="120" w:after="120" w:line="240" w:lineRule="auto"/>
        <w:ind w:left="284" w:hanging="284"/>
        <w:jc w:val="center"/>
        <w:rPr>
          <w:rFonts w:ascii="Times New Roman" w:hAnsi="Times New Roman" w:cs="Times New Roman"/>
          <w:b/>
          <w:sz w:val="24"/>
          <w:szCs w:val="24"/>
        </w:rPr>
      </w:pPr>
      <w:r w:rsidRPr="00787BD2">
        <w:rPr>
          <w:rFonts w:ascii="Times New Roman" w:hAnsi="Times New Roman" w:cs="Times New Roman"/>
          <w:b/>
          <w:sz w:val="24"/>
          <w:szCs w:val="24"/>
        </w:rPr>
        <w:t>2. Īres maksa un norēķini</w:t>
      </w:r>
    </w:p>
    <w:p w:rsidR="00F86FB8" w:rsidRDefault="00F86FB8" w:rsidP="00F86FB8">
      <w:pPr>
        <w:spacing w:before="120" w:after="120" w:line="240" w:lineRule="auto"/>
        <w:ind w:left="284" w:hanging="284"/>
        <w:jc w:val="both"/>
        <w:rPr>
          <w:rFonts w:ascii="Times New Roman" w:hAnsi="Times New Roman" w:cs="Times New Roman"/>
          <w:sz w:val="24"/>
          <w:szCs w:val="24"/>
        </w:rPr>
      </w:pPr>
      <w:r w:rsidRPr="00787BD2">
        <w:rPr>
          <w:rFonts w:ascii="Times New Roman" w:hAnsi="Times New Roman" w:cs="Times New Roman"/>
          <w:sz w:val="24"/>
          <w:szCs w:val="24"/>
        </w:rPr>
        <w:t xml:space="preserve">2.1. </w:t>
      </w:r>
      <w:r w:rsidRPr="000F11AC">
        <w:rPr>
          <w:rFonts w:ascii="Times New Roman" w:hAnsi="Times New Roman" w:cs="Times New Roman"/>
          <w:sz w:val="24"/>
          <w:szCs w:val="24"/>
        </w:rPr>
        <w:t xml:space="preserve">Ar </w:t>
      </w:r>
      <w:r w:rsidR="008B34FD">
        <w:rPr>
          <w:rFonts w:ascii="Times New Roman" w:hAnsi="Times New Roman" w:cs="Times New Roman"/>
          <w:sz w:val="24"/>
          <w:szCs w:val="24"/>
        </w:rPr>
        <w:t xml:space="preserve">LSPA </w:t>
      </w:r>
      <w:r w:rsidR="000F56BC">
        <w:rPr>
          <w:rFonts w:ascii="Times New Roman" w:hAnsi="Times New Roman" w:cs="Times New Roman"/>
          <w:sz w:val="24"/>
          <w:szCs w:val="24"/>
        </w:rPr>
        <w:t xml:space="preserve">studentu </w:t>
      </w:r>
      <w:r w:rsidRPr="000F11AC">
        <w:rPr>
          <w:rFonts w:ascii="Times New Roman" w:hAnsi="Times New Roman" w:cs="Times New Roman"/>
          <w:sz w:val="24"/>
          <w:szCs w:val="24"/>
        </w:rPr>
        <w:t>dienesta viesnīcas lietošanu saistītos izcenojumus (īres maksu, tajā ietilpstošās izmaksu pozīcijas, papildus iespējamo pakalpojumu izcenojumus u.tml.) un pieejamos pakalpojumus nosaka LSPA Senāts.</w:t>
      </w:r>
      <w:r>
        <w:rPr>
          <w:rFonts w:ascii="Times New Roman" w:hAnsi="Times New Roman" w:cs="Times New Roman"/>
          <w:sz w:val="24"/>
          <w:szCs w:val="24"/>
        </w:rPr>
        <w:t xml:space="preserve"> Par izmaiņām veicami arī attiecīgi grozījumi līgumā, bet, ja tie netiek abpusēji parakstīti, grozītie izcenojumi ir spēkā arī ar LSPA vienpusēju rakstisku paziņojumu, savukārt noslēgto līgumu LSPA ir tiesības šādā gadījumā vienpusēji uzteikt.</w:t>
      </w:r>
    </w:p>
    <w:p w:rsidR="00F86FB8" w:rsidRDefault="00F86FB8" w:rsidP="00F86FB8">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2.2. Šī līguma noslēgšanas brīdī: </w:t>
      </w:r>
    </w:p>
    <w:p w:rsidR="00F86FB8" w:rsidRDefault="00F86FB8" w:rsidP="00F86FB8">
      <w:pPr>
        <w:spacing w:before="120" w:after="12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2.2.1. Telpas īres maksa par konkrēto gultas vietu, ievērojot LSPA </w:t>
      </w:r>
      <w:r w:rsidR="006B7DD6">
        <w:rPr>
          <w:rFonts w:ascii="Times New Roman" w:hAnsi="Times New Roman" w:cs="Times New Roman"/>
          <w:sz w:val="24"/>
          <w:szCs w:val="24"/>
        </w:rPr>
        <w:t xml:space="preserve">Senāta </w:t>
      </w:r>
      <w:r>
        <w:rPr>
          <w:rFonts w:ascii="Times New Roman" w:hAnsi="Times New Roman" w:cs="Times New Roman"/>
          <w:sz w:val="24"/>
          <w:szCs w:val="24"/>
        </w:rPr>
        <w:t xml:space="preserve">20___.gada ___.______________ lēmumu, ir </w:t>
      </w:r>
      <w:r w:rsidR="000F56BC">
        <w:rPr>
          <w:rFonts w:ascii="Times New Roman" w:hAnsi="Times New Roman" w:cs="Times New Roman"/>
          <w:sz w:val="24"/>
          <w:szCs w:val="24"/>
        </w:rPr>
        <w:t>____</w:t>
      </w:r>
      <w:r>
        <w:rPr>
          <w:rFonts w:ascii="Times New Roman" w:hAnsi="Times New Roman" w:cs="Times New Roman"/>
          <w:sz w:val="24"/>
          <w:szCs w:val="24"/>
        </w:rPr>
        <w:t>___________________mēnesī, neieskaitot PVN;</w:t>
      </w:r>
    </w:p>
    <w:p w:rsidR="00F86FB8" w:rsidRDefault="00F86FB8" w:rsidP="00F86FB8">
      <w:pPr>
        <w:spacing w:before="120" w:after="12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2.2.2. Telpas īres maksā bez papildus samaksas ietilpst šādas iespējas un pakalpojumi: </w:t>
      </w:r>
      <w:r w:rsidR="00A56BC6" w:rsidRPr="00A56BC6">
        <w:rPr>
          <w:rFonts w:ascii="Times New Roman" w:hAnsi="Times New Roman" w:cs="Times New Roman"/>
          <w:i/>
        </w:rPr>
        <w:t xml:space="preserve">(piem., </w:t>
      </w:r>
      <w:r w:rsidRPr="00A56BC6">
        <w:rPr>
          <w:rFonts w:ascii="Times New Roman" w:hAnsi="Times New Roman" w:cs="Times New Roman"/>
          <w:i/>
        </w:rPr>
        <w:t>karstais un aukstais ūdens, gāzes apkure, elektrība, duša un tualete</w:t>
      </w:r>
      <w:r w:rsidR="00A56BC6" w:rsidRPr="00A56BC6">
        <w:rPr>
          <w:rFonts w:ascii="Times New Roman" w:hAnsi="Times New Roman" w:cs="Times New Roman"/>
          <w:i/>
        </w:rPr>
        <w:t xml:space="preserve"> telpā vai koplietošanas telpās</w:t>
      </w:r>
      <w:r w:rsidRPr="00A56BC6">
        <w:rPr>
          <w:rFonts w:ascii="Times New Roman" w:hAnsi="Times New Roman" w:cs="Times New Roman"/>
          <w:i/>
        </w:rPr>
        <w:t>, veļas mazgāšana</w:t>
      </w:r>
      <w:r w:rsidR="00A56BC6" w:rsidRPr="00A56BC6">
        <w:rPr>
          <w:rFonts w:ascii="Times New Roman" w:hAnsi="Times New Roman" w:cs="Times New Roman"/>
          <w:i/>
        </w:rPr>
        <w:t xml:space="preserve"> </w:t>
      </w:r>
      <w:r w:rsidRPr="00A56BC6">
        <w:rPr>
          <w:rFonts w:ascii="Times New Roman" w:hAnsi="Times New Roman" w:cs="Times New Roman"/>
          <w:i/>
        </w:rPr>
        <w:t>koplietošanas telpās, atkritumu izvešana, bezvadu interneta pieslēgums,</w:t>
      </w:r>
      <w:r w:rsidR="00A56BC6" w:rsidRPr="00A56BC6">
        <w:rPr>
          <w:rFonts w:ascii="Times New Roman" w:hAnsi="Times New Roman" w:cs="Times New Roman"/>
          <w:i/>
        </w:rPr>
        <w:t xml:space="preserve"> stacionārais telefons, telpā vai koplietošanas telpās televizors </w:t>
      </w:r>
      <w:r w:rsidRPr="00A56BC6">
        <w:rPr>
          <w:rFonts w:ascii="Times New Roman" w:hAnsi="Times New Roman" w:cs="Times New Roman"/>
          <w:i/>
        </w:rPr>
        <w:t>u.tml.)</w:t>
      </w:r>
      <w:r>
        <w:rPr>
          <w:rFonts w:ascii="Times New Roman" w:hAnsi="Times New Roman" w:cs="Times New Roman"/>
          <w:i/>
          <w:color w:val="FF0000"/>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w:t>
      </w:r>
      <w:r w:rsidR="00A56BC6">
        <w:rPr>
          <w:rFonts w:ascii="Times New Roman" w:hAnsi="Times New Roman" w:cs="Times New Roman"/>
          <w:sz w:val="24"/>
          <w:szCs w:val="24"/>
        </w:rPr>
        <w:t>_______________________________________________________________</w:t>
      </w:r>
    </w:p>
    <w:p w:rsidR="00F86FB8" w:rsidRDefault="00F86FB8" w:rsidP="00F86FB8">
      <w:pPr>
        <w:spacing w:before="120" w:after="120" w:line="240" w:lineRule="auto"/>
        <w:ind w:left="284" w:hanging="284"/>
        <w:jc w:val="both"/>
        <w:rPr>
          <w:rFonts w:ascii="Times New Roman" w:hAnsi="Times New Roman" w:cs="Times New Roman"/>
          <w:sz w:val="24"/>
          <w:szCs w:val="24"/>
        </w:rPr>
      </w:pPr>
      <w:r w:rsidRPr="00D64F9C">
        <w:rPr>
          <w:rFonts w:ascii="Times New Roman" w:hAnsi="Times New Roman" w:cs="Times New Roman"/>
          <w:sz w:val="24"/>
          <w:szCs w:val="24"/>
        </w:rPr>
        <w:t>2.3. Īrnieks apņemas veikt samaksu par Telpas īri līdz kārtējā mēneša pēdējai darba dienai</w:t>
      </w:r>
      <w:r>
        <w:rPr>
          <w:rFonts w:ascii="Times New Roman" w:hAnsi="Times New Roman" w:cs="Times New Roman"/>
          <w:sz w:val="24"/>
          <w:szCs w:val="24"/>
        </w:rPr>
        <w:t xml:space="preserve">, </w:t>
      </w:r>
      <w:r w:rsidRPr="000F11AC">
        <w:rPr>
          <w:rFonts w:ascii="Times New Roman" w:hAnsi="Times New Roman" w:cs="Times New Roman"/>
          <w:sz w:val="24"/>
          <w:szCs w:val="24"/>
        </w:rPr>
        <w:t>maksājumu veicot ar pārskaitījumu</w:t>
      </w:r>
      <w:r>
        <w:rPr>
          <w:rFonts w:ascii="Times New Roman" w:hAnsi="Times New Roman" w:cs="Times New Roman"/>
          <w:sz w:val="24"/>
          <w:szCs w:val="24"/>
        </w:rPr>
        <w:t xml:space="preserve"> uz LSPA norādīto kontu</w:t>
      </w:r>
      <w:r w:rsidRPr="000F11AC">
        <w:rPr>
          <w:rFonts w:ascii="Times New Roman" w:hAnsi="Times New Roman" w:cs="Times New Roman"/>
          <w:sz w:val="24"/>
          <w:szCs w:val="24"/>
        </w:rPr>
        <w:t xml:space="preserve"> vai LSPA kasē</w:t>
      </w:r>
      <w:r w:rsidRPr="00D64F9C">
        <w:rPr>
          <w:rFonts w:ascii="Times New Roman" w:hAnsi="Times New Roman" w:cs="Times New Roman"/>
          <w:sz w:val="24"/>
          <w:szCs w:val="24"/>
        </w:rPr>
        <w:t xml:space="preserve">. </w:t>
      </w:r>
      <w:r>
        <w:rPr>
          <w:rFonts w:ascii="Times New Roman" w:hAnsi="Times New Roman" w:cs="Times New Roman"/>
          <w:sz w:val="24"/>
          <w:szCs w:val="24"/>
        </w:rPr>
        <w:t>Līgumsods</w:t>
      </w:r>
      <w:r w:rsidRPr="00D64F9C">
        <w:rPr>
          <w:rFonts w:ascii="Times New Roman" w:hAnsi="Times New Roman" w:cs="Times New Roman"/>
          <w:sz w:val="24"/>
          <w:szCs w:val="24"/>
        </w:rPr>
        <w:t xml:space="preserve"> – </w:t>
      </w:r>
      <w:r w:rsidR="008B34FD">
        <w:rPr>
          <w:rFonts w:ascii="Times New Roman" w:hAnsi="Times New Roman" w:cs="Times New Roman"/>
          <w:sz w:val="24"/>
          <w:szCs w:val="24"/>
        </w:rPr>
        <w:t>EUR</w:t>
      </w:r>
      <w:r w:rsidRPr="005159FF">
        <w:rPr>
          <w:rFonts w:ascii="Times New Roman" w:hAnsi="Times New Roman" w:cs="Times New Roman"/>
          <w:sz w:val="24"/>
          <w:szCs w:val="24"/>
        </w:rPr>
        <w:t xml:space="preserve"> 0,</w:t>
      </w:r>
      <w:r w:rsidR="009E173E">
        <w:rPr>
          <w:rFonts w:ascii="Times New Roman" w:hAnsi="Times New Roman" w:cs="Times New Roman"/>
          <w:sz w:val="24"/>
          <w:szCs w:val="24"/>
        </w:rPr>
        <w:t xml:space="preserve">50 </w:t>
      </w:r>
      <w:r w:rsidRPr="005159FF">
        <w:rPr>
          <w:rFonts w:ascii="Times New Roman" w:hAnsi="Times New Roman" w:cs="Times New Roman"/>
          <w:sz w:val="24"/>
          <w:szCs w:val="24"/>
        </w:rPr>
        <w:t>par katru nokavēto dienu.</w:t>
      </w:r>
    </w:p>
    <w:p w:rsidR="00F86FB8" w:rsidRPr="00150E50" w:rsidRDefault="00F86FB8" w:rsidP="00F86FB8">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2.4. Citi pakalpojumi, ja Īrnieks tādus izmanto, apmaksājami papildus Telpas īres maksai LSPA </w:t>
      </w:r>
      <w:r w:rsidRPr="00150E50">
        <w:rPr>
          <w:rFonts w:ascii="Times New Roman" w:hAnsi="Times New Roman" w:cs="Times New Roman"/>
          <w:sz w:val="24"/>
          <w:szCs w:val="24"/>
        </w:rPr>
        <w:t>noteiktajā kā</w:t>
      </w:r>
      <w:r>
        <w:rPr>
          <w:rFonts w:ascii="Times New Roman" w:hAnsi="Times New Roman" w:cs="Times New Roman"/>
          <w:sz w:val="24"/>
          <w:szCs w:val="24"/>
        </w:rPr>
        <w:t xml:space="preserve">rtībā. Par papildus pakalpojumiem Puses noslēdz atsevišķu vienošanos pie šī līguma. </w:t>
      </w:r>
    </w:p>
    <w:p w:rsidR="00F86FB8" w:rsidRPr="00150E50" w:rsidRDefault="00F86FB8" w:rsidP="00F86F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150E5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Pušu pienākumi</w:t>
      </w:r>
    </w:p>
    <w:p w:rsidR="00F86FB8" w:rsidRPr="008B34FD" w:rsidRDefault="00F86FB8" w:rsidP="00F86FB8">
      <w:pPr>
        <w:spacing w:before="120" w:after="120" w:line="240" w:lineRule="auto"/>
        <w:jc w:val="both"/>
        <w:rPr>
          <w:rFonts w:ascii="Times New Roman" w:eastAsia="Times New Roman" w:hAnsi="Times New Roman" w:cs="Times New Roman"/>
          <w:b/>
          <w:sz w:val="24"/>
          <w:szCs w:val="24"/>
        </w:rPr>
      </w:pPr>
      <w:r w:rsidRPr="008B34FD">
        <w:rPr>
          <w:rFonts w:ascii="Times New Roman" w:eastAsia="Times New Roman" w:hAnsi="Times New Roman" w:cs="Times New Roman"/>
          <w:b/>
          <w:sz w:val="24"/>
          <w:szCs w:val="24"/>
        </w:rPr>
        <w:t>3.1. Īrnieks apņemas:</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150E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ievērot LSPA Studentu dienesta viesnīcas iekšējās kārtības noteikumus, kā arī citus LSPA iekšējos vai Latvijas Republikas ārējos normatīvos aktus;</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uzturēt Telpu kartībā atbilstoši ugunsdrošības, sanitārajām un citam prasībām saskaņā ar valsts, pašvaldī</w:t>
      </w:r>
      <w:r w:rsidRPr="00150E50">
        <w:rPr>
          <w:rFonts w:ascii="Times New Roman" w:eastAsia="Times New Roman" w:hAnsi="Times New Roman" w:cs="Times New Roman"/>
          <w:sz w:val="24"/>
          <w:szCs w:val="24"/>
        </w:rPr>
        <w:t xml:space="preserve">bas </w:t>
      </w:r>
      <w:r>
        <w:rPr>
          <w:rFonts w:ascii="Times New Roman" w:eastAsia="Times New Roman" w:hAnsi="Times New Roman" w:cs="Times New Roman"/>
          <w:sz w:val="24"/>
          <w:szCs w:val="24"/>
        </w:rPr>
        <w:t>vai LSPA noteiktajām prasībām un noteikumiem;</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n</w:t>
      </w:r>
      <w:r w:rsidRPr="00B3178C">
        <w:rPr>
          <w:rFonts w:ascii="Times New Roman" w:eastAsia="Times New Roman" w:hAnsi="Times New Roman" w:cs="Times New Roman"/>
          <w:sz w:val="24"/>
          <w:szCs w:val="24"/>
        </w:rPr>
        <w:t>epārbūv</w:t>
      </w:r>
      <w:r>
        <w:rPr>
          <w:rFonts w:ascii="Times New Roman" w:eastAsia="Times New Roman" w:hAnsi="Times New Roman" w:cs="Times New Roman"/>
          <w:sz w:val="24"/>
          <w:szCs w:val="24"/>
        </w:rPr>
        <w:t>ēt Telpu un koplietošanas telpas bez iepriekšēja saskaņojuma ar LSPA. Saskaņota remonta gadījumā ir iespējams ar atsevišķu vienošanos lemt par īres maksas samazinājumu;</w:t>
      </w:r>
      <w:r w:rsidRPr="00150E50">
        <w:rPr>
          <w:rFonts w:ascii="Times New Roman" w:eastAsia="Times New Roman" w:hAnsi="Times New Roman" w:cs="Times New Roman"/>
          <w:sz w:val="24"/>
          <w:szCs w:val="24"/>
        </w:rPr>
        <w:t xml:space="preserve"> </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neuzstādīt Telpā, koplietošanas telpās vai pie ēkas jebkādu aprīkojumu, inventāru, zīmes, uzrakstus utt. bez Izīrētāja piekrišanas, kā arī aizvākt tos pēc Izīrētāja pieprasījuma;</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uzturēt Telpu pilnīgā kārtībā un nepasliktināt tās stāvokli visā īres līguma laikā;</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ievērojot LSPA </w:t>
      </w:r>
      <w:r w:rsidR="000F56BC">
        <w:rPr>
          <w:rFonts w:ascii="Times New Roman" w:eastAsia="Times New Roman" w:hAnsi="Times New Roman" w:cs="Times New Roman"/>
          <w:sz w:val="24"/>
          <w:szCs w:val="24"/>
        </w:rPr>
        <w:t xml:space="preserve">studentu </w:t>
      </w:r>
      <w:r>
        <w:rPr>
          <w:rFonts w:ascii="Times New Roman" w:eastAsia="Times New Roman" w:hAnsi="Times New Roman" w:cs="Times New Roman"/>
          <w:sz w:val="24"/>
          <w:szCs w:val="24"/>
        </w:rPr>
        <w:t>dienesta viesnīcas vadītājas un dežuranta norādījumus;</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iepriekš pēc iespējas saskaņojot, nodrošināt Izīrētāja personāla iekļūšanu Telpā, lai pārbaudītu Telpas stāvokli, novērstu defektus u.tml.;</w:t>
      </w:r>
    </w:p>
    <w:p w:rsidR="00F86FB8" w:rsidRPr="00CD67B5"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nekavējoties informēt </w:t>
      </w:r>
      <w:r w:rsidR="000F56BC">
        <w:rPr>
          <w:rFonts w:ascii="Times New Roman" w:eastAsia="Times New Roman" w:hAnsi="Times New Roman" w:cs="Times New Roman"/>
          <w:sz w:val="24"/>
          <w:szCs w:val="24"/>
        </w:rPr>
        <w:t xml:space="preserve">LSPA studentu </w:t>
      </w:r>
      <w:r>
        <w:rPr>
          <w:rFonts w:ascii="Times New Roman" w:eastAsia="Times New Roman" w:hAnsi="Times New Roman" w:cs="Times New Roman"/>
          <w:sz w:val="24"/>
          <w:szCs w:val="24"/>
        </w:rPr>
        <w:t xml:space="preserve">dienesta viesnīcas vadītāju un dežurantu par Telpā vai ēkā konstatētiem defektiem, neatliekamas nepieciešamības gadījumā iespēju robežās arī veikt defektu operatīvu </w:t>
      </w:r>
      <w:r w:rsidRPr="00CD67B5">
        <w:rPr>
          <w:rFonts w:ascii="Times New Roman" w:eastAsia="Times New Roman" w:hAnsi="Times New Roman" w:cs="Times New Roman"/>
          <w:sz w:val="24"/>
          <w:szCs w:val="24"/>
        </w:rPr>
        <w:t>novēršanu vai citas darbības, lai nepieļautu Telpas vai ēkas tālākus bojājumus;</w:t>
      </w:r>
    </w:p>
    <w:p w:rsidR="00F86FB8" w:rsidRPr="00CD67B5" w:rsidRDefault="00F86FB8" w:rsidP="00F86FB8">
      <w:pPr>
        <w:spacing w:before="120" w:after="120" w:line="240" w:lineRule="auto"/>
        <w:jc w:val="both"/>
        <w:rPr>
          <w:rFonts w:ascii="Times New Roman" w:eastAsia="Times New Roman" w:hAnsi="Times New Roman" w:cs="Times New Roman"/>
          <w:sz w:val="24"/>
          <w:szCs w:val="24"/>
        </w:rPr>
      </w:pPr>
      <w:r w:rsidRPr="00CD67B5">
        <w:rPr>
          <w:rFonts w:ascii="Times New Roman" w:eastAsia="Times New Roman" w:hAnsi="Times New Roman" w:cs="Times New Roman"/>
          <w:sz w:val="24"/>
          <w:szCs w:val="24"/>
        </w:rPr>
        <w:t>3.1.9. noteiktajā termiņā un kārtībā veikt maksājumus</w:t>
      </w:r>
      <w:r>
        <w:rPr>
          <w:rFonts w:ascii="Times New Roman" w:eastAsia="Times New Roman" w:hAnsi="Times New Roman" w:cs="Times New Roman"/>
          <w:sz w:val="24"/>
          <w:szCs w:val="24"/>
        </w:rPr>
        <w:t>, kas izriet no šī līguma</w:t>
      </w:r>
      <w:r w:rsidRPr="00CD67B5">
        <w:rPr>
          <w:rFonts w:ascii="Times New Roman" w:eastAsia="Times New Roman" w:hAnsi="Times New Roman" w:cs="Times New Roman"/>
          <w:sz w:val="24"/>
          <w:szCs w:val="24"/>
        </w:rPr>
        <w:t>;</w:t>
      </w:r>
    </w:p>
    <w:p w:rsidR="00F86FB8" w:rsidRPr="00B70BA3" w:rsidRDefault="00F86FB8" w:rsidP="00F86FB8">
      <w:pPr>
        <w:spacing w:before="120" w:after="120" w:line="240" w:lineRule="auto"/>
        <w:jc w:val="both"/>
        <w:rPr>
          <w:rFonts w:ascii="Times New Roman" w:hAnsi="Times New Roman" w:cs="Times New Roman"/>
          <w:sz w:val="24"/>
          <w:szCs w:val="24"/>
        </w:rPr>
      </w:pPr>
      <w:r w:rsidRPr="00CD67B5">
        <w:rPr>
          <w:rFonts w:ascii="Times New Roman" w:eastAsia="Times New Roman" w:hAnsi="Times New Roman" w:cs="Times New Roman"/>
          <w:sz w:val="24"/>
          <w:szCs w:val="24"/>
        </w:rPr>
        <w:t xml:space="preserve">3.1.10. </w:t>
      </w:r>
      <w:r>
        <w:rPr>
          <w:rFonts w:ascii="Times New Roman" w:hAnsi="Times New Roman" w:cs="Times New Roman"/>
          <w:sz w:val="24"/>
          <w:szCs w:val="24"/>
        </w:rPr>
        <w:t>šī līguma izbeigšanas gadījumā atbrīvot Telpu pēc iespējas operatīvi, bet ne vēlāk kā septiņu dienu laikā,</w:t>
      </w:r>
      <w:r>
        <w:rPr>
          <w:rFonts w:ascii="Times New Roman" w:eastAsia="Times New Roman" w:hAnsi="Times New Roman" w:cs="Times New Roman"/>
          <w:sz w:val="24"/>
          <w:szCs w:val="24"/>
        </w:rPr>
        <w:t xml:space="preserve"> </w:t>
      </w:r>
      <w:r w:rsidRPr="00CD67B5">
        <w:rPr>
          <w:rFonts w:ascii="Times New Roman" w:hAnsi="Times New Roman" w:cs="Times New Roman"/>
          <w:sz w:val="24"/>
          <w:szCs w:val="24"/>
        </w:rPr>
        <w:t xml:space="preserve">ar pieņemšanas – nodošanas aktu nododot </w:t>
      </w:r>
      <w:r>
        <w:rPr>
          <w:rFonts w:ascii="Times New Roman" w:hAnsi="Times New Roman" w:cs="Times New Roman"/>
          <w:sz w:val="24"/>
          <w:szCs w:val="24"/>
        </w:rPr>
        <w:t>to</w:t>
      </w:r>
      <w:r w:rsidRPr="00CD67B5">
        <w:rPr>
          <w:rFonts w:ascii="Times New Roman" w:hAnsi="Times New Roman" w:cs="Times New Roman"/>
          <w:sz w:val="24"/>
          <w:szCs w:val="24"/>
        </w:rPr>
        <w:t xml:space="preserve"> Izīrētājam. Ja </w:t>
      </w:r>
      <w:r>
        <w:rPr>
          <w:rFonts w:ascii="Times New Roman" w:hAnsi="Times New Roman" w:cs="Times New Roman"/>
          <w:sz w:val="24"/>
          <w:szCs w:val="24"/>
        </w:rPr>
        <w:t>7</w:t>
      </w:r>
      <w:r w:rsidRPr="00CD67B5">
        <w:rPr>
          <w:rFonts w:ascii="Times New Roman" w:hAnsi="Times New Roman" w:cs="Times New Roman"/>
          <w:sz w:val="24"/>
          <w:szCs w:val="24"/>
        </w:rPr>
        <w:t xml:space="preserve"> (</w:t>
      </w:r>
      <w:r>
        <w:rPr>
          <w:rFonts w:ascii="Times New Roman" w:hAnsi="Times New Roman" w:cs="Times New Roman"/>
          <w:sz w:val="24"/>
          <w:szCs w:val="24"/>
        </w:rPr>
        <w:t>septiņu</w:t>
      </w:r>
      <w:r w:rsidRPr="00CD67B5">
        <w:rPr>
          <w:rFonts w:ascii="Times New Roman" w:hAnsi="Times New Roman" w:cs="Times New Roman"/>
          <w:sz w:val="24"/>
          <w:szCs w:val="24"/>
        </w:rPr>
        <w:t xml:space="preserve">) dienu laikā </w:t>
      </w:r>
      <w:r>
        <w:rPr>
          <w:rFonts w:ascii="Times New Roman" w:hAnsi="Times New Roman" w:cs="Times New Roman"/>
          <w:sz w:val="24"/>
          <w:szCs w:val="24"/>
        </w:rPr>
        <w:t>pēc norādītā termiņa</w:t>
      </w:r>
      <w:r w:rsidRPr="00CD67B5">
        <w:rPr>
          <w:rFonts w:ascii="Times New Roman" w:hAnsi="Times New Roman" w:cs="Times New Roman"/>
          <w:sz w:val="24"/>
          <w:szCs w:val="24"/>
        </w:rPr>
        <w:t xml:space="preserve"> Īrnieks nav atbrīvojis Telpas vai nav nodevis tās Izīrētājam, Telpās atstātās mantas Puses uzskata par pamestām, un Izīrētājam ir </w:t>
      </w:r>
      <w:r w:rsidRPr="00B70BA3">
        <w:rPr>
          <w:rFonts w:ascii="Times New Roman" w:hAnsi="Times New Roman" w:cs="Times New Roman"/>
          <w:sz w:val="24"/>
          <w:szCs w:val="24"/>
        </w:rPr>
        <w:t>tiesības rīkoties ar tām pēc saviem ieskatiem, kā arī bez Īrnieka klātbūtnes iekļūt Telpās;</w:t>
      </w:r>
    </w:p>
    <w:p w:rsidR="00F86FB8" w:rsidRPr="00124CBC" w:rsidRDefault="00F86FB8" w:rsidP="00F86FB8">
      <w:pPr>
        <w:spacing w:before="120" w:after="120" w:line="240" w:lineRule="auto"/>
        <w:jc w:val="both"/>
        <w:rPr>
          <w:rFonts w:ascii="Times New Roman" w:hAnsi="Times New Roman" w:cs="Times New Roman"/>
          <w:sz w:val="24"/>
          <w:szCs w:val="24"/>
        </w:rPr>
      </w:pPr>
      <w:r w:rsidRPr="00124CBC">
        <w:rPr>
          <w:rFonts w:ascii="Times New Roman" w:hAnsi="Times New Roman" w:cs="Times New Roman"/>
          <w:sz w:val="24"/>
          <w:szCs w:val="24"/>
        </w:rPr>
        <w:t xml:space="preserve">3.1.11. </w:t>
      </w:r>
      <w:r>
        <w:rPr>
          <w:rFonts w:ascii="Times New Roman" w:hAnsi="Times New Roman" w:cs="Times New Roman"/>
          <w:sz w:val="24"/>
          <w:szCs w:val="24"/>
        </w:rPr>
        <w:t>atbrīvojot Telpu</w:t>
      </w:r>
      <w:r w:rsidRPr="00124CBC">
        <w:rPr>
          <w:rFonts w:ascii="Times New Roman" w:hAnsi="Times New Roman" w:cs="Times New Roman"/>
          <w:sz w:val="24"/>
          <w:szCs w:val="24"/>
        </w:rPr>
        <w:t xml:space="preserve"> </w:t>
      </w:r>
      <w:r>
        <w:rPr>
          <w:rFonts w:ascii="Times New Roman" w:hAnsi="Times New Roman" w:cs="Times New Roman"/>
          <w:sz w:val="24"/>
          <w:szCs w:val="24"/>
        </w:rPr>
        <w:t>sakarā ar līguma izbeigšanu, atstāt to</w:t>
      </w:r>
      <w:r w:rsidRPr="00124CBC">
        <w:rPr>
          <w:rFonts w:ascii="Times New Roman" w:hAnsi="Times New Roman" w:cs="Times New Roman"/>
          <w:sz w:val="24"/>
          <w:szCs w:val="24"/>
        </w:rPr>
        <w:t xml:space="preserve"> lietošanas kārtībā,</w:t>
      </w:r>
      <w:r>
        <w:rPr>
          <w:rFonts w:ascii="Times New Roman" w:hAnsi="Times New Roman" w:cs="Times New Roman"/>
          <w:sz w:val="24"/>
          <w:szCs w:val="24"/>
        </w:rPr>
        <w:t xml:space="preserve"> nodot dežurantam gultas veļu un Telpas atslēgas,</w:t>
      </w:r>
      <w:r w:rsidRPr="00124CBC">
        <w:rPr>
          <w:rFonts w:ascii="Times New Roman" w:hAnsi="Times New Roman" w:cs="Times New Roman"/>
          <w:sz w:val="24"/>
          <w:szCs w:val="24"/>
        </w:rPr>
        <w:t xml:space="preserve"> izvest visu personīgo īpašumu, salabot visus bojājumus, </w:t>
      </w:r>
      <w:r>
        <w:rPr>
          <w:rFonts w:ascii="Times New Roman" w:hAnsi="Times New Roman" w:cs="Times New Roman"/>
          <w:sz w:val="24"/>
          <w:szCs w:val="24"/>
        </w:rPr>
        <w:t>kas raduš</w:t>
      </w:r>
      <w:r w:rsidRPr="00124CBC">
        <w:rPr>
          <w:rFonts w:ascii="Times New Roman" w:hAnsi="Times New Roman" w:cs="Times New Roman"/>
          <w:sz w:val="24"/>
          <w:szCs w:val="24"/>
        </w:rPr>
        <w:t>ies</w:t>
      </w:r>
      <w:r>
        <w:rPr>
          <w:rFonts w:ascii="Times New Roman" w:hAnsi="Times New Roman" w:cs="Times New Roman"/>
          <w:sz w:val="24"/>
          <w:szCs w:val="24"/>
        </w:rPr>
        <w:t xml:space="preserve"> Telpas</w:t>
      </w:r>
      <w:r w:rsidRPr="00124CBC">
        <w:rPr>
          <w:rFonts w:ascii="Times New Roman" w:hAnsi="Times New Roman" w:cs="Times New Roman"/>
          <w:sz w:val="24"/>
          <w:szCs w:val="24"/>
        </w:rPr>
        <w:t xml:space="preserve"> lietošanas vai Telp</w:t>
      </w:r>
      <w:r>
        <w:rPr>
          <w:rFonts w:ascii="Times New Roman" w:hAnsi="Times New Roman" w:cs="Times New Roman"/>
          <w:sz w:val="24"/>
          <w:szCs w:val="24"/>
        </w:rPr>
        <w:t>as</w:t>
      </w:r>
      <w:r w:rsidRPr="00124CBC">
        <w:rPr>
          <w:rFonts w:ascii="Times New Roman" w:hAnsi="Times New Roman" w:cs="Times New Roman"/>
          <w:sz w:val="24"/>
          <w:szCs w:val="24"/>
        </w:rPr>
        <w:t xml:space="preserve"> atbrīvošanas rezultātā</w:t>
      </w:r>
      <w:r>
        <w:rPr>
          <w:rFonts w:ascii="Times New Roman" w:hAnsi="Times New Roman" w:cs="Times New Roman"/>
          <w:sz w:val="24"/>
          <w:szCs w:val="24"/>
        </w:rPr>
        <w:t>, nodot Telpu tīru</w:t>
      </w:r>
      <w:r w:rsidRPr="00124CBC">
        <w:rPr>
          <w:rFonts w:ascii="Times New Roman" w:hAnsi="Times New Roman" w:cs="Times New Roman"/>
          <w:sz w:val="24"/>
          <w:szCs w:val="24"/>
        </w:rPr>
        <w:t xml:space="preserve"> un tādā pašā kārtībā un labā stāvoklī, kādā Īrniekam </w:t>
      </w:r>
      <w:r>
        <w:rPr>
          <w:rFonts w:ascii="Times New Roman" w:hAnsi="Times New Roman" w:cs="Times New Roman"/>
          <w:sz w:val="24"/>
          <w:szCs w:val="24"/>
        </w:rPr>
        <w:t>jāuztur šo Telpu</w:t>
      </w:r>
      <w:r w:rsidRPr="00124CBC">
        <w:rPr>
          <w:rFonts w:ascii="Times New Roman" w:hAnsi="Times New Roman" w:cs="Times New Roman"/>
          <w:sz w:val="24"/>
          <w:szCs w:val="24"/>
        </w:rPr>
        <w:t xml:space="preserve"> saskaņā ar </w:t>
      </w:r>
      <w:r>
        <w:rPr>
          <w:rFonts w:ascii="Times New Roman" w:hAnsi="Times New Roman" w:cs="Times New Roman"/>
          <w:sz w:val="24"/>
          <w:szCs w:val="24"/>
        </w:rPr>
        <w:t>l</w:t>
      </w:r>
      <w:r w:rsidRPr="00124CBC">
        <w:rPr>
          <w:rFonts w:ascii="Times New Roman" w:hAnsi="Times New Roman" w:cs="Times New Roman"/>
          <w:sz w:val="24"/>
          <w:szCs w:val="24"/>
        </w:rPr>
        <w:t>īguma noteikumiem;</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r w:rsidRPr="00124CBC">
        <w:rPr>
          <w:rFonts w:ascii="Times New Roman" w:eastAsia="Times New Roman" w:hAnsi="Times New Roman" w:cs="Times New Roman"/>
          <w:sz w:val="24"/>
          <w:szCs w:val="24"/>
        </w:rPr>
        <w:t xml:space="preserve">. segt visus zaudējumus, </w:t>
      </w:r>
      <w:r>
        <w:rPr>
          <w:rFonts w:ascii="Times New Roman" w:eastAsia="Times New Roman" w:hAnsi="Times New Roman" w:cs="Times New Roman"/>
          <w:sz w:val="24"/>
          <w:szCs w:val="24"/>
        </w:rPr>
        <w:t>kas</w:t>
      </w:r>
      <w:r w:rsidRPr="00124CBC">
        <w:rPr>
          <w:rFonts w:ascii="Times New Roman" w:eastAsia="Times New Roman" w:hAnsi="Times New Roman" w:cs="Times New Roman"/>
          <w:sz w:val="24"/>
          <w:szCs w:val="24"/>
        </w:rPr>
        <w:t xml:space="preserve"> radušies Īrnieka vainas dēļ. </w:t>
      </w:r>
      <w:r w:rsidRPr="00124CBC">
        <w:rPr>
          <w:rFonts w:ascii="Times New Roman" w:hAnsi="Times New Roman" w:cs="Times New Roman"/>
          <w:sz w:val="24"/>
          <w:szCs w:val="24"/>
        </w:rPr>
        <w:t>Ja Telpa izīrēta</w:t>
      </w:r>
      <w:r w:rsidRPr="00124CBC">
        <w:rPr>
          <w:rFonts w:ascii="Times New Roman" w:hAnsi="Times New Roman"/>
          <w:sz w:val="24"/>
          <w:szCs w:val="24"/>
        </w:rPr>
        <w:t xml:space="preserve"> vairākiem</w:t>
      </w:r>
      <w:r>
        <w:rPr>
          <w:rFonts w:ascii="Times New Roman" w:hAnsi="Times New Roman"/>
          <w:sz w:val="24"/>
          <w:szCs w:val="24"/>
        </w:rPr>
        <w:t xml:space="preserve"> īrniekiem un nav iespējams noskaidrot Īrnieka un citu Telpas īrnieku vainu un tās pakāpi zaudējumu nodarīšanā (Izīrētājam, Īrniekam un citiem Telpu īrniekiem labprātīgi vienojoties), tad Īrnieks un citi Telpas īrnieki atbild solidāri</w:t>
      </w:r>
      <w:r w:rsidRPr="000D34B0">
        <w:rPr>
          <w:rFonts w:ascii="Times New Roman" w:hAnsi="Times New Roman"/>
          <w:sz w:val="24"/>
          <w:szCs w:val="24"/>
        </w:rPr>
        <w:t>.</w:t>
      </w:r>
    </w:p>
    <w:p w:rsidR="00F86FB8" w:rsidRPr="008B34FD" w:rsidRDefault="00F86FB8" w:rsidP="00F86FB8">
      <w:pPr>
        <w:spacing w:before="120" w:after="120" w:line="240" w:lineRule="auto"/>
        <w:jc w:val="both"/>
        <w:rPr>
          <w:rFonts w:ascii="Times New Roman" w:eastAsia="Times New Roman" w:hAnsi="Times New Roman" w:cs="Times New Roman"/>
          <w:b/>
          <w:sz w:val="24"/>
          <w:szCs w:val="24"/>
        </w:rPr>
      </w:pPr>
      <w:r w:rsidRPr="008B34FD">
        <w:rPr>
          <w:rFonts w:ascii="Times New Roman" w:eastAsia="Times New Roman" w:hAnsi="Times New Roman" w:cs="Times New Roman"/>
          <w:b/>
          <w:sz w:val="24"/>
          <w:szCs w:val="24"/>
        </w:rPr>
        <w:t>3.2. Izīrētājs apņemas:</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nodrošināt Telpas lietošanu saskaņā ar šī līguma noteikumiem;</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finansiālo un citu faktisko iespēju ietvaros nodrošināt ēku, koplietošanas telpas un Telpu tehniskā kārtībā, nodrošināt tīrību ēkā un koplietošanas telpās, atkritumu izvešanu; </w:t>
      </w:r>
    </w:p>
    <w:p w:rsidR="00F86FB8" w:rsidRPr="00033812" w:rsidRDefault="00F86FB8" w:rsidP="00F86FB8">
      <w:pPr>
        <w:spacing w:before="120" w:after="120" w:line="240" w:lineRule="auto"/>
        <w:jc w:val="both"/>
        <w:rPr>
          <w:rFonts w:ascii="Times New Roman" w:eastAsia="Times New Roman" w:hAnsi="Times New Roman" w:cs="Times New Roman"/>
          <w:sz w:val="24"/>
          <w:szCs w:val="24"/>
        </w:rPr>
      </w:pPr>
      <w:r w:rsidRPr="00033812">
        <w:rPr>
          <w:rFonts w:ascii="Times New Roman" w:eastAsia="Times New Roman" w:hAnsi="Times New Roman" w:cs="Times New Roman"/>
          <w:sz w:val="24"/>
          <w:szCs w:val="24"/>
        </w:rPr>
        <w:t>3.2.3. nodrošināt pakalpojumu pieejamību saskaņā ar šī līguma 2.2. un 2.4.punktiem, kā arī citu pakalpojumu pieejamību, ciktāl tas atkarīgs no LSPA gribas</w:t>
      </w:r>
      <w:r>
        <w:rPr>
          <w:rFonts w:ascii="Times New Roman" w:eastAsia="Times New Roman" w:hAnsi="Times New Roman" w:cs="Times New Roman"/>
          <w:sz w:val="24"/>
          <w:szCs w:val="24"/>
        </w:rPr>
        <w:t>, finansiālajām</w:t>
      </w:r>
      <w:r w:rsidRPr="00033812">
        <w:rPr>
          <w:rFonts w:ascii="Times New Roman" w:eastAsia="Times New Roman" w:hAnsi="Times New Roman" w:cs="Times New Roman"/>
          <w:sz w:val="24"/>
          <w:szCs w:val="24"/>
        </w:rPr>
        <w:t xml:space="preserve"> un tehniskajām iespējām;</w:t>
      </w:r>
    </w:p>
    <w:p w:rsidR="00F86FB8" w:rsidRPr="00033812" w:rsidRDefault="00F86FB8" w:rsidP="00F86FB8">
      <w:pPr>
        <w:spacing w:before="120" w:after="120" w:line="240" w:lineRule="auto"/>
        <w:jc w:val="both"/>
        <w:rPr>
          <w:rFonts w:ascii="Times New Roman" w:hAnsi="Times New Roman" w:cs="Times New Roman"/>
          <w:sz w:val="24"/>
          <w:szCs w:val="24"/>
        </w:rPr>
      </w:pPr>
      <w:r w:rsidRPr="00033812">
        <w:rPr>
          <w:rFonts w:ascii="Times New Roman" w:eastAsia="Times New Roman" w:hAnsi="Times New Roman" w:cs="Times New Roman"/>
          <w:sz w:val="24"/>
          <w:szCs w:val="24"/>
        </w:rPr>
        <w:lastRenderedPageBreak/>
        <w:t xml:space="preserve">3.2.4. </w:t>
      </w:r>
      <w:r w:rsidRPr="00033812">
        <w:rPr>
          <w:rFonts w:ascii="Times New Roman" w:hAnsi="Times New Roman" w:cs="Times New Roman"/>
          <w:sz w:val="24"/>
          <w:szCs w:val="24"/>
        </w:rPr>
        <w:t>regulāri veikt Telpu un visas ēkas vispārējo apskati un aprīkojuma profilaktisko apkopi tehniskās ekspluatācijas noteikumos paredzētajā kārtībā;</w:t>
      </w:r>
    </w:p>
    <w:p w:rsidR="00F86FB8" w:rsidRDefault="00F86FB8" w:rsidP="00F86FB8">
      <w:pPr>
        <w:spacing w:before="120" w:after="120" w:line="240" w:lineRule="auto"/>
        <w:jc w:val="both"/>
        <w:rPr>
          <w:rFonts w:ascii="Times New Roman" w:hAnsi="Times New Roman" w:cs="Times New Roman"/>
          <w:sz w:val="24"/>
          <w:szCs w:val="24"/>
        </w:rPr>
      </w:pPr>
      <w:r w:rsidRPr="00033812">
        <w:rPr>
          <w:rFonts w:ascii="Times New Roman" w:hAnsi="Times New Roman" w:cs="Times New Roman"/>
          <w:sz w:val="24"/>
          <w:szCs w:val="24"/>
        </w:rPr>
        <w:t>3.2.5. pēc saviem ieskatiem veikt ēkas kapitālo remontu, kā arī kārtējo remontu, kura veikšana neietilpst Īrnieka pienākumos;</w:t>
      </w:r>
    </w:p>
    <w:p w:rsidR="00F86FB8" w:rsidRDefault="00F86FB8" w:rsidP="00F86F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3.2.6. iespēju robežās izskatīt un atbalstīt Īrnieka priekšlikumus par sadzīves apstākļu un ērtību uzlabojumiem;</w:t>
      </w:r>
    </w:p>
    <w:p w:rsidR="00F86FB8" w:rsidRPr="00150E50"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3.2.7. nodrošināt operatīvu dežuranta pieejamību jebkādu aktuālo jautājumu gadījumā.</w:t>
      </w:r>
    </w:p>
    <w:p w:rsidR="00F86FB8" w:rsidRDefault="00F86FB8" w:rsidP="00F86FB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Citas Pušu saistības nosakāmas atbilstoši LSPA </w:t>
      </w:r>
      <w:r w:rsidR="00FD685D">
        <w:rPr>
          <w:rFonts w:ascii="Times New Roman" w:eastAsia="Times New Roman" w:hAnsi="Times New Roman" w:cs="Times New Roman"/>
          <w:sz w:val="24"/>
          <w:szCs w:val="24"/>
        </w:rPr>
        <w:t>Studentu d</w:t>
      </w:r>
      <w:r>
        <w:rPr>
          <w:rFonts w:ascii="Times New Roman" w:eastAsia="Times New Roman" w:hAnsi="Times New Roman" w:cs="Times New Roman"/>
          <w:sz w:val="24"/>
          <w:szCs w:val="24"/>
        </w:rPr>
        <w:t>ienesta viesnīcas iekšējās kārtības noteikumiem, LSPA iekšējiem vai LR ārējiem normatīvajiem aktiem.</w:t>
      </w:r>
    </w:p>
    <w:p w:rsidR="00F86FB8" w:rsidRDefault="00F86FB8" w:rsidP="00F86FB8">
      <w:pPr>
        <w:spacing w:before="120" w:after="120" w:line="240" w:lineRule="auto"/>
        <w:jc w:val="center"/>
        <w:rPr>
          <w:rFonts w:ascii="Times New Roman" w:eastAsia="Times New Roman" w:hAnsi="Times New Roman" w:cs="Times New Roman"/>
          <w:b/>
          <w:sz w:val="24"/>
          <w:szCs w:val="24"/>
        </w:rPr>
      </w:pPr>
      <w:r w:rsidRPr="00033812">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Citi noteikumi</w:t>
      </w:r>
    </w:p>
    <w:p w:rsidR="00F86FB8" w:rsidRDefault="00F86FB8" w:rsidP="00F86FB8">
      <w:pPr>
        <w:spacing w:before="120" w:after="120" w:line="240" w:lineRule="auto"/>
        <w:jc w:val="both"/>
        <w:rPr>
          <w:rFonts w:ascii="Times New Roman" w:hAnsi="Times New Roman" w:cs="Times New Roman"/>
          <w:sz w:val="24"/>
          <w:szCs w:val="24"/>
        </w:rPr>
      </w:pPr>
      <w:r w:rsidRPr="00033812">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Līgums stājas spēkā no __________________ un tiek noslēgts uz </w:t>
      </w:r>
      <w:r>
        <w:rPr>
          <w:rFonts w:ascii="Times New Roman" w:hAnsi="Times New Roman" w:cs="Times New Roman"/>
          <w:sz w:val="24"/>
          <w:szCs w:val="24"/>
        </w:rPr>
        <w:t>visu saskaņā ar studiju līgumu plānoto studiju laiku, t.i. līdz _____________________.</w:t>
      </w:r>
    </w:p>
    <w:p w:rsidR="00F86FB8" w:rsidRDefault="00F86FB8" w:rsidP="00F86F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4.2. Līgums var tikt priekšlaicīgi izbeigts, ievērojot šajā līgumā un LSPA </w:t>
      </w:r>
      <w:r w:rsidR="00FD685D">
        <w:rPr>
          <w:rFonts w:ascii="Times New Roman" w:hAnsi="Times New Roman" w:cs="Times New Roman"/>
          <w:sz w:val="24"/>
          <w:szCs w:val="24"/>
        </w:rPr>
        <w:t>Studentu d</w:t>
      </w:r>
      <w:r>
        <w:rPr>
          <w:rFonts w:ascii="Times New Roman" w:hAnsi="Times New Roman" w:cs="Times New Roman"/>
          <w:sz w:val="24"/>
          <w:szCs w:val="24"/>
        </w:rPr>
        <w:t>ienesta viesnīcas iekšējās kārtības noteikumos noteiktajos gadījumos un kārtībā.</w:t>
      </w:r>
    </w:p>
    <w:p w:rsidR="00F86FB8" w:rsidRDefault="00F86FB8" w:rsidP="00F86F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4.3. Līgums sagatavots uz 3 (trīs) lapām 2 (divos) eksemplāros, pa vienam eksemplāram katrai Pusei.</w:t>
      </w:r>
    </w:p>
    <w:p w:rsidR="00FD685D" w:rsidRDefault="00F86FB8" w:rsidP="00F86F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4.4. Sevišķie papildus noteikumi (nevar būt pretrunā šim līgumam un</w:t>
      </w:r>
      <w:r w:rsidR="00A56BC6">
        <w:rPr>
          <w:rFonts w:ascii="Times New Roman" w:hAnsi="Times New Roman" w:cs="Times New Roman"/>
          <w:sz w:val="24"/>
          <w:szCs w:val="24"/>
        </w:rPr>
        <w:t xml:space="preserve"> </w:t>
      </w:r>
      <w:r w:rsidR="00A56BC6" w:rsidRPr="00A56BC6">
        <w:rPr>
          <w:rFonts w:ascii="Times New Roman" w:hAnsi="Times New Roman" w:cs="Times New Roman"/>
          <w:sz w:val="24"/>
          <w:szCs w:val="24"/>
        </w:rPr>
        <w:t>Iek</w:t>
      </w:r>
      <w:r w:rsidR="00A56BC6">
        <w:rPr>
          <w:rFonts w:ascii="Times New Roman" w:hAnsi="Times New Roman" w:cs="Times New Roman"/>
          <w:sz w:val="24"/>
          <w:szCs w:val="24"/>
        </w:rPr>
        <w:t xml:space="preserve">šējās kārtības noteikumiem LSPA </w:t>
      </w:r>
      <w:r w:rsidR="00A56BC6" w:rsidRPr="00A56BC6">
        <w:rPr>
          <w:rFonts w:ascii="Times New Roman" w:hAnsi="Times New Roman" w:cs="Times New Roman"/>
          <w:sz w:val="24"/>
          <w:szCs w:val="24"/>
        </w:rPr>
        <w:t>studentu dienesta viesnīcā</w:t>
      </w:r>
      <w:r>
        <w:rPr>
          <w:rFonts w:ascii="Times New Roman" w:hAnsi="Times New Roman" w:cs="Times New Roman"/>
          <w:sz w:val="24"/>
          <w:szCs w:val="24"/>
        </w:rPr>
        <w:t>):</w:t>
      </w:r>
      <w:r w:rsidR="00FD685D">
        <w:rPr>
          <w:rFonts w:ascii="Times New Roman" w:hAnsi="Times New Roman" w:cs="Times New Roman"/>
          <w:sz w:val="24"/>
          <w:szCs w:val="24"/>
        </w:rPr>
        <w:t xml:space="preserve"> </w:t>
      </w:r>
    </w:p>
    <w:p w:rsidR="00F86FB8" w:rsidRPr="00A56BC6" w:rsidRDefault="00F86FB8" w:rsidP="00F86FB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w:t>
      </w:r>
      <w:r w:rsidR="00A56BC6">
        <w:rPr>
          <w:rFonts w:ascii="Times New Roman" w:eastAsia="Times New Roman" w:hAnsi="Times New Roman" w:cs="Times New Roman"/>
          <w:sz w:val="24"/>
          <w:szCs w:val="24"/>
        </w:rPr>
        <w:t>_____</w:t>
      </w:r>
      <w:r>
        <w:rPr>
          <w:rFonts w:ascii="Times New Roman" w:eastAsia="Times New Roman" w:hAnsi="Times New Roman" w:cs="Times New Roman"/>
          <w:sz w:val="24"/>
          <w:szCs w:val="24"/>
        </w:rPr>
        <w:t>.</w:t>
      </w:r>
    </w:p>
    <w:p w:rsidR="00F86FB8" w:rsidRPr="00A56BC6" w:rsidRDefault="00F86FB8" w:rsidP="00A56BC6">
      <w:pPr>
        <w:pStyle w:val="BodyTextIndent"/>
        <w:tabs>
          <w:tab w:val="left" w:pos="2605"/>
        </w:tabs>
        <w:spacing w:line="240" w:lineRule="auto"/>
        <w:ind w:left="0"/>
        <w:rPr>
          <w:rFonts w:ascii="Times New Roman" w:hAnsi="Times New Roman" w:cs="Times New Roman"/>
          <w:b/>
          <w:sz w:val="24"/>
        </w:rPr>
      </w:pPr>
      <w:r w:rsidRPr="00A56BC6">
        <w:rPr>
          <w:rFonts w:ascii="Times New Roman" w:hAnsi="Times New Roman" w:cs="Times New Roman"/>
          <w:sz w:val="24"/>
        </w:rPr>
        <w:t>4.5. Pušu paraksti:</w:t>
      </w:r>
      <w:r w:rsidRPr="00A56BC6">
        <w:rPr>
          <w:rFonts w:ascii="Times New Roman" w:hAnsi="Times New Roman" w:cs="Times New Roman"/>
          <w:b/>
          <w:sz w:val="24"/>
        </w:rPr>
        <w:t xml:space="preserve"> </w:t>
      </w:r>
      <w:r w:rsidR="00FD685D">
        <w:rPr>
          <w:rFonts w:ascii="Times New Roman" w:hAnsi="Times New Roman" w:cs="Times New Roman"/>
          <w:b/>
          <w:sz w:val="24"/>
        </w:rPr>
        <w:t>-</w:t>
      </w:r>
      <w:r w:rsidRPr="00A56BC6">
        <w:rPr>
          <w:rFonts w:ascii="Times New Roman" w:hAnsi="Times New Roman" w:cs="Times New Roman"/>
          <w:b/>
          <w:sz w:val="24"/>
        </w:rPr>
        <w:t xml:space="preserve"> LĪDZĒJU REKVIZĪTI</w:t>
      </w: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2"/>
      </w:tblGrid>
      <w:tr w:rsidR="00F86FB8" w:rsidRPr="00A56BC6" w:rsidTr="002A2DE6">
        <w:trPr>
          <w:cantSplit/>
          <w:trHeight w:val="525"/>
        </w:trPr>
        <w:tc>
          <w:tcPr>
            <w:tcW w:w="4248" w:type="dxa"/>
            <w:vMerge w:val="restart"/>
          </w:tcPr>
          <w:p w:rsidR="00F86FB8" w:rsidRPr="00A56BC6" w:rsidRDefault="00F86FB8" w:rsidP="00A56BC6">
            <w:pPr>
              <w:pStyle w:val="BodyTextIndent"/>
              <w:spacing w:after="0" w:line="240" w:lineRule="auto"/>
              <w:ind w:left="0"/>
              <w:rPr>
                <w:rFonts w:ascii="Times New Roman" w:hAnsi="Times New Roman" w:cs="Times New Roman"/>
                <w:b/>
                <w:sz w:val="24"/>
              </w:rPr>
            </w:pPr>
            <w:r w:rsidRPr="00A56BC6">
              <w:rPr>
                <w:rFonts w:ascii="Times New Roman" w:hAnsi="Times New Roman" w:cs="Times New Roman"/>
                <w:b/>
                <w:sz w:val="24"/>
              </w:rPr>
              <w:t>L</w:t>
            </w:r>
            <w:r w:rsidR="00A56BC6">
              <w:rPr>
                <w:rFonts w:ascii="Times New Roman" w:hAnsi="Times New Roman" w:cs="Times New Roman"/>
                <w:b/>
                <w:sz w:val="24"/>
              </w:rPr>
              <w:t xml:space="preserve">atvijas </w:t>
            </w:r>
            <w:r w:rsidRPr="00A56BC6">
              <w:rPr>
                <w:rFonts w:ascii="Times New Roman" w:hAnsi="Times New Roman" w:cs="Times New Roman"/>
                <w:b/>
                <w:sz w:val="24"/>
              </w:rPr>
              <w:t>S</w:t>
            </w:r>
            <w:r w:rsidR="00A56BC6">
              <w:rPr>
                <w:rFonts w:ascii="Times New Roman" w:hAnsi="Times New Roman" w:cs="Times New Roman"/>
                <w:b/>
                <w:sz w:val="24"/>
              </w:rPr>
              <w:t>porta pedagoģijas akadēmija</w:t>
            </w:r>
            <w:r w:rsidRPr="00A56BC6">
              <w:rPr>
                <w:rFonts w:ascii="Times New Roman" w:hAnsi="Times New Roman" w:cs="Times New Roman"/>
                <w:b/>
                <w:sz w:val="24"/>
              </w:rPr>
              <w:t xml:space="preserve"> </w:t>
            </w:r>
          </w:p>
          <w:p w:rsidR="00F86FB8" w:rsidRPr="00A56BC6" w:rsidRDefault="00FD685D" w:rsidP="00A56BC6">
            <w:pPr>
              <w:pStyle w:val="BodyTextIndent"/>
              <w:spacing w:after="0" w:line="240" w:lineRule="auto"/>
              <w:ind w:left="0"/>
              <w:rPr>
                <w:rFonts w:ascii="Times New Roman" w:hAnsi="Times New Roman" w:cs="Times New Roman"/>
                <w:sz w:val="24"/>
              </w:rPr>
            </w:pPr>
            <w:r>
              <w:rPr>
                <w:rFonts w:ascii="Times New Roman" w:hAnsi="Times New Roman" w:cs="Times New Roman"/>
                <w:sz w:val="24"/>
              </w:rPr>
              <w:t>Reģ. N</w:t>
            </w:r>
            <w:r w:rsidR="00F86FB8" w:rsidRPr="00A56BC6">
              <w:rPr>
                <w:rFonts w:ascii="Times New Roman" w:hAnsi="Times New Roman" w:cs="Times New Roman"/>
                <w:sz w:val="24"/>
              </w:rPr>
              <w:t>r. 90000055243</w:t>
            </w:r>
          </w:p>
          <w:p w:rsidR="00F86FB8" w:rsidRPr="00A56BC6" w:rsidRDefault="00F86FB8" w:rsidP="00A56BC6">
            <w:pPr>
              <w:pStyle w:val="BodyTextIndent"/>
              <w:spacing w:after="0" w:line="240" w:lineRule="auto"/>
              <w:ind w:left="0"/>
              <w:rPr>
                <w:rFonts w:ascii="Times New Roman" w:hAnsi="Times New Roman" w:cs="Times New Roman"/>
                <w:sz w:val="24"/>
              </w:rPr>
            </w:pPr>
            <w:r w:rsidRPr="00A56BC6">
              <w:rPr>
                <w:rFonts w:ascii="Times New Roman" w:hAnsi="Times New Roman" w:cs="Times New Roman"/>
                <w:sz w:val="24"/>
              </w:rPr>
              <w:t>Brīvības gatve 333, Rīga, LV- 1006</w:t>
            </w:r>
          </w:p>
          <w:p w:rsidR="00F86FB8" w:rsidRPr="00A56BC6" w:rsidRDefault="00F86FB8" w:rsidP="00A56BC6">
            <w:pPr>
              <w:pStyle w:val="BodyTextIndent"/>
              <w:spacing w:after="0" w:line="240" w:lineRule="auto"/>
              <w:ind w:left="0"/>
              <w:rPr>
                <w:rFonts w:ascii="Times New Roman" w:hAnsi="Times New Roman" w:cs="Times New Roman"/>
                <w:sz w:val="24"/>
              </w:rPr>
            </w:pPr>
            <w:r w:rsidRPr="00A56BC6">
              <w:rPr>
                <w:rFonts w:ascii="Times New Roman" w:hAnsi="Times New Roman" w:cs="Times New Roman"/>
                <w:sz w:val="24"/>
              </w:rPr>
              <w:t>Tālr.: 67543420; Fakss: 67543480</w:t>
            </w:r>
          </w:p>
          <w:p w:rsidR="00F86FB8" w:rsidRPr="00A56BC6" w:rsidRDefault="00F86FB8" w:rsidP="00A56BC6">
            <w:pPr>
              <w:pStyle w:val="BodyTextIndent"/>
              <w:spacing w:after="0" w:line="240" w:lineRule="auto"/>
              <w:ind w:left="0"/>
              <w:rPr>
                <w:rFonts w:ascii="Times New Roman" w:hAnsi="Times New Roman" w:cs="Times New Roman"/>
                <w:sz w:val="24"/>
              </w:rPr>
            </w:pPr>
            <w:r w:rsidRPr="00A56BC6">
              <w:rPr>
                <w:rFonts w:ascii="Times New Roman" w:hAnsi="Times New Roman" w:cs="Times New Roman"/>
                <w:sz w:val="24"/>
              </w:rPr>
              <w:t xml:space="preserve">Banka: Valsts Kase </w:t>
            </w:r>
          </w:p>
          <w:p w:rsidR="00F86FB8" w:rsidRPr="00A56BC6" w:rsidRDefault="00F86FB8" w:rsidP="00A56BC6">
            <w:pPr>
              <w:pStyle w:val="BodyTextIndent"/>
              <w:spacing w:after="0" w:line="240" w:lineRule="auto"/>
              <w:ind w:left="0"/>
              <w:rPr>
                <w:rFonts w:ascii="Times New Roman" w:hAnsi="Times New Roman" w:cs="Times New Roman"/>
                <w:sz w:val="24"/>
              </w:rPr>
            </w:pPr>
            <w:r w:rsidRPr="00A56BC6">
              <w:rPr>
                <w:rFonts w:ascii="Times New Roman" w:hAnsi="Times New Roman" w:cs="Times New Roman"/>
                <w:sz w:val="24"/>
              </w:rPr>
              <w:t>bankas kods TRELLV22</w:t>
            </w:r>
          </w:p>
          <w:p w:rsidR="00F86FB8" w:rsidRPr="00A56BC6" w:rsidRDefault="00F86FB8" w:rsidP="00A56BC6">
            <w:pPr>
              <w:pStyle w:val="BodyTextIndent"/>
              <w:spacing w:after="0" w:line="240" w:lineRule="auto"/>
              <w:ind w:left="0"/>
              <w:rPr>
                <w:rFonts w:ascii="Times New Roman" w:hAnsi="Times New Roman" w:cs="Times New Roman"/>
                <w:sz w:val="24"/>
              </w:rPr>
            </w:pPr>
            <w:r w:rsidRPr="00A56BC6">
              <w:rPr>
                <w:rFonts w:ascii="Times New Roman" w:hAnsi="Times New Roman" w:cs="Times New Roman"/>
                <w:sz w:val="24"/>
              </w:rPr>
              <w:t>konta Nr. LV53TREL9150120000000</w:t>
            </w:r>
          </w:p>
          <w:p w:rsidR="00F86FB8" w:rsidRPr="00A56BC6" w:rsidRDefault="00F86FB8" w:rsidP="00A56BC6">
            <w:pPr>
              <w:pStyle w:val="BodyTextIndent"/>
              <w:spacing w:after="0" w:line="240" w:lineRule="auto"/>
              <w:ind w:left="0"/>
              <w:rPr>
                <w:rFonts w:ascii="Times New Roman" w:hAnsi="Times New Roman" w:cs="Times New Roman"/>
                <w:b/>
                <w:sz w:val="24"/>
              </w:rPr>
            </w:pPr>
            <w:r w:rsidRPr="00A56BC6">
              <w:rPr>
                <w:rFonts w:ascii="Times New Roman" w:hAnsi="Times New Roman" w:cs="Times New Roman"/>
                <w:sz w:val="24"/>
              </w:rPr>
              <w:t xml:space="preserve">kods 21351 (Obligāti uzradīt </w:t>
            </w:r>
            <w:r w:rsidRPr="00A56BC6">
              <w:rPr>
                <w:rFonts w:ascii="Times New Roman" w:hAnsi="Times New Roman" w:cs="Times New Roman"/>
                <w:b/>
                <w:sz w:val="24"/>
              </w:rPr>
              <w:t>beigās)</w:t>
            </w:r>
          </w:p>
          <w:p w:rsidR="00F86FB8" w:rsidRPr="00A56BC6" w:rsidRDefault="00F86FB8" w:rsidP="00A56BC6">
            <w:pPr>
              <w:pStyle w:val="BodyTextIndent"/>
              <w:spacing w:line="240" w:lineRule="auto"/>
              <w:ind w:left="0"/>
              <w:rPr>
                <w:rFonts w:ascii="Times New Roman" w:hAnsi="Times New Roman" w:cs="Times New Roman"/>
                <w:sz w:val="24"/>
              </w:rPr>
            </w:pPr>
          </w:p>
        </w:tc>
        <w:tc>
          <w:tcPr>
            <w:tcW w:w="4812" w:type="dxa"/>
            <w:vAlign w:val="center"/>
          </w:tcPr>
          <w:p w:rsidR="00F86FB8" w:rsidRPr="00A56BC6" w:rsidRDefault="00F86FB8" w:rsidP="00A56BC6">
            <w:pPr>
              <w:pStyle w:val="BodyTextIndent"/>
              <w:spacing w:line="240" w:lineRule="auto"/>
              <w:ind w:left="0"/>
              <w:rPr>
                <w:rFonts w:ascii="Times New Roman" w:hAnsi="Times New Roman" w:cs="Times New Roman"/>
                <w:b/>
                <w:sz w:val="24"/>
              </w:rPr>
            </w:pPr>
            <w:r w:rsidRPr="00A56BC6">
              <w:rPr>
                <w:rFonts w:ascii="Times New Roman" w:hAnsi="Times New Roman" w:cs="Times New Roman"/>
                <w:b/>
                <w:sz w:val="24"/>
              </w:rPr>
              <w:t>STUDĒJOŠAIS:</w:t>
            </w:r>
          </w:p>
        </w:tc>
      </w:tr>
      <w:tr w:rsidR="00F86FB8" w:rsidRPr="00A56BC6" w:rsidTr="002A2DE6">
        <w:trPr>
          <w:cantSplit/>
          <w:trHeight w:val="353"/>
        </w:trPr>
        <w:tc>
          <w:tcPr>
            <w:tcW w:w="4248" w:type="dxa"/>
            <w:vMerge/>
          </w:tcPr>
          <w:p w:rsidR="00F86FB8" w:rsidRPr="00A56BC6" w:rsidRDefault="00F86FB8" w:rsidP="00A56BC6">
            <w:pPr>
              <w:pStyle w:val="BodyTextIndent"/>
              <w:spacing w:line="240" w:lineRule="auto"/>
              <w:ind w:left="0"/>
              <w:rPr>
                <w:rFonts w:ascii="Times New Roman" w:hAnsi="Times New Roman" w:cs="Times New Roman"/>
                <w:sz w:val="24"/>
              </w:rPr>
            </w:pPr>
          </w:p>
        </w:tc>
        <w:tc>
          <w:tcPr>
            <w:tcW w:w="4812" w:type="dxa"/>
            <w:vAlign w:val="center"/>
          </w:tcPr>
          <w:p w:rsidR="00F86FB8" w:rsidRPr="00A56BC6" w:rsidRDefault="00F86FB8" w:rsidP="00A56BC6">
            <w:pPr>
              <w:pStyle w:val="BodyTextIndent"/>
              <w:spacing w:line="240" w:lineRule="auto"/>
              <w:ind w:left="0"/>
              <w:rPr>
                <w:rFonts w:ascii="Times New Roman" w:hAnsi="Times New Roman" w:cs="Times New Roman"/>
                <w:sz w:val="24"/>
              </w:rPr>
            </w:pPr>
            <w:r w:rsidRPr="00A56BC6">
              <w:rPr>
                <w:rFonts w:ascii="Times New Roman" w:hAnsi="Times New Roman" w:cs="Times New Roman"/>
                <w:sz w:val="24"/>
              </w:rPr>
              <w:t xml:space="preserve">Vārds, uzvārds: </w:t>
            </w:r>
          </w:p>
        </w:tc>
      </w:tr>
      <w:tr w:rsidR="00F86FB8" w:rsidRPr="00A56BC6" w:rsidTr="002A2DE6">
        <w:trPr>
          <w:cantSplit/>
          <w:trHeight w:val="360"/>
        </w:trPr>
        <w:tc>
          <w:tcPr>
            <w:tcW w:w="4248" w:type="dxa"/>
            <w:vMerge/>
          </w:tcPr>
          <w:p w:rsidR="00F86FB8" w:rsidRPr="00A56BC6" w:rsidRDefault="00F86FB8" w:rsidP="00A56BC6">
            <w:pPr>
              <w:pStyle w:val="BodyTextIndent"/>
              <w:spacing w:line="240" w:lineRule="auto"/>
              <w:ind w:left="0"/>
              <w:rPr>
                <w:rFonts w:ascii="Times New Roman" w:hAnsi="Times New Roman" w:cs="Times New Roman"/>
                <w:sz w:val="24"/>
              </w:rPr>
            </w:pPr>
          </w:p>
        </w:tc>
        <w:tc>
          <w:tcPr>
            <w:tcW w:w="4812" w:type="dxa"/>
            <w:tcBorders>
              <w:bottom w:val="single" w:sz="4" w:space="0" w:color="auto"/>
            </w:tcBorders>
            <w:vAlign w:val="center"/>
          </w:tcPr>
          <w:p w:rsidR="00F86FB8" w:rsidRPr="00A56BC6" w:rsidRDefault="00F86FB8" w:rsidP="00A56BC6">
            <w:pPr>
              <w:pStyle w:val="BodyTextIndent"/>
              <w:spacing w:line="240" w:lineRule="auto"/>
              <w:ind w:left="0"/>
              <w:rPr>
                <w:rFonts w:ascii="Times New Roman" w:hAnsi="Times New Roman" w:cs="Times New Roman"/>
                <w:sz w:val="24"/>
              </w:rPr>
            </w:pPr>
            <w:r w:rsidRPr="00A56BC6">
              <w:rPr>
                <w:rFonts w:ascii="Times New Roman" w:hAnsi="Times New Roman" w:cs="Times New Roman"/>
                <w:sz w:val="24"/>
              </w:rPr>
              <w:t>Personas kods:</w:t>
            </w:r>
          </w:p>
        </w:tc>
      </w:tr>
      <w:tr w:rsidR="00F86FB8" w:rsidRPr="00A56BC6" w:rsidTr="002A2DE6">
        <w:trPr>
          <w:cantSplit/>
          <w:trHeight w:val="345"/>
        </w:trPr>
        <w:tc>
          <w:tcPr>
            <w:tcW w:w="4248" w:type="dxa"/>
            <w:vMerge/>
          </w:tcPr>
          <w:p w:rsidR="00F86FB8" w:rsidRPr="00A56BC6" w:rsidRDefault="00F86FB8" w:rsidP="00A56BC6">
            <w:pPr>
              <w:pStyle w:val="BodyTextIndent"/>
              <w:spacing w:line="240" w:lineRule="auto"/>
              <w:ind w:left="0"/>
              <w:rPr>
                <w:rFonts w:ascii="Times New Roman" w:hAnsi="Times New Roman" w:cs="Times New Roman"/>
                <w:sz w:val="24"/>
              </w:rPr>
            </w:pPr>
          </w:p>
        </w:tc>
        <w:tc>
          <w:tcPr>
            <w:tcW w:w="4812" w:type="dxa"/>
            <w:tcBorders>
              <w:bottom w:val="single" w:sz="4" w:space="0" w:color="auto"/>
            </w:tcBorders>
            <w:vAlign w:val="center"/>
          </w:tcPr>
          <w:p w:rsidR="00F86FB8" w:rsidRPr="00A56BC6" w:rsidRDefault="00F86FB8" w:rsidP="00A56BC6">
            <w:pPr>
              <w:pStyle w:val="BodyTextIndent"/>
              <w:spacing w:line="240" w:lineRule="auto"/>
              <w:ind w:left="0"/>
              <w:rPr>
                <w:rFonts w:ascii="Times New Roman" w:hAnsi="Times New Roman" w:cs="Times New Roman"/>
                <w:sz w:val="24"/>
              </w:rPr>
            </w:pPr>
            <w:r w:rsidRPr="00A56BC6">
              <w:rPr>
                <w:rFonts w:ascii="Times New Roman" w:hAnsi="Times New Roman" w:cs="Times New Roman"/>
                <w:sz w:val="24"/>
              </w:rPr>
              <w:t xml:space="preserve">Adrese: </w:t>
            </w:r>
          </w:p>
          <w:p w:rsidR="00F86FB8" w:rsidRPr="00A56BC6" w:rsidRDefault="00F86FB8" w:rsidP="00A56BC6">
            <w:pPr>
              <w:pStyle w:val="BodyTextIndent"/>
              <w:spacing w:line="240" w:lineRule="auto"/>
              <w:ind w:left="0"/>
              <w:rPr>
                <w:rFonts w:ascii="Times New Roman" w:hAnsi="Times New Roman" w:cs="Times New Roman"/>
                <w:sz w:val="24"/>
              </w:rPr>
            </w:pPr>
          </w:p>
        </w:tc>
      </w:tr>
      <w:tr w:rsidR="00F86FB8" w:rsidRPr="00A56BC6" w:rsidTr="002A2DE6">
        <w:trPr>
          <w:cantSplit/>
          <w:trHeight w:val="356"/>
        </w:trPr>
        <w:tc>
          <w:tcPr>
            <w:tcW w:w="4248" w:type="dxa"/>
            <w:vMerge/>
          </w:tcPr>
          <w:p w:rsidR="00F86FB8" w:rsidRPr="00A56BC6" w:rsidRDefault="00F86FB8" w:rsidP="00A56BC6">
            <w:pPr>
              <w:pStyle w:val="BodyTextIndent"/>
              <w:spacing w:line="240" w:lineRule="auto"/>
              <w:ind w:left="0"/>
              <w:rPr>
                <w:rFonts w:ascii="Times New Roman" w:hAnsi="Times New Roman" w:cs="Times New Roman"/>
                <w:sz w:val="24"/>
              </w:rPr>
            </w:pPr>
          </w:p>
        </w:tc>
        <w:tc>
          <w:tcPr>
            <w:tcW w:w="4812" w:type="dxa"/>
            <w:tcBorders>
              <w:top w:val="single" w:sz="4" w:space="0" w:color="auto"/>
            </w:tcBorders>
            <w:vAlign w:val="center"/>
          </w:tcPr>
          <w:p w:rsidR="00F86FB8" w:rsidRPr="00A56BC6" w:rsidRDefault="00F86FB8" w:rsidP="00A56BC6">
            <w:pPr>
              <w:pStyle w:val="BodyTextIndent"/>
              <w:spacing w:line="240" w:lineRule="auto"/>
              <w:ind w:left="0"/>
              <w:rPr>
                <w:rFonts w:ascii="Times New Roman" w:hAnsi="Times New Roman" w:cs="Times New Roman"/>
                <w:sz w:val="24"/>
              </w:rPr>
            </w:pPr>
            <w:r w:rsidRPr="00A56BC6">
              <w:rPr>
                <w:rFonts w:ascii="Times New Roman" w:hAnsi="Times New Roman" w:cs="Times New Roman"/>
                <w:sz w:val="24"/>
              </w:rPr>
              <w:t>Tālr.:</w:t>
            </w:r>
          </w:p>
        </w:tc>
      </w:tr>
      <w:tr w:rsidR="00F86FB8" w:rsidRPr="00A56BC6" w:rsidTr="002A2DE6">
        <w:tc>
          <w:tcPr>
            <w:tcW w:w="4248" w:type="dxa"/>
          </w:tcPr>
          <w:p w:rsidR="00F86FB8" w:rsidRPr="00A56BC6" w:rsidRDefault="00F86FB8" w:rsidP="00A56BC6">
            <w:pPr>
              <w:pStyle w:val="BodyTextIndent"/>
              <w:spacing w:line="240" w:lineRule="auto"/>
              <w:ind w:left="0"/>
              <w:rPr>
                <w:rFonts w:ascii="Times New Roman" w:hAnsi="Times New Roman" w:cs="Times New Roman"/>
                <w:sz w:val="24"/>
              </w:rPr>
            </w:pPr>
            <w:r w:rsidRPr="00A56BC6">
              <w:rPr>
                <w:rFonts w:ascii="Times New Roman" w:hAnsi="Times New Roman" w:cs="Times New Roman"/>
                <w:b/>
                <w:sz w:val="24"/>
              </w:rPr>
              <w:t xml:space="preserve">LSPA </w:t>
            </w:r>
            <w:r w:rsidRPr="00A56BC6">
              <w:rPr>
                <w:rFonts w:ascii="Times New Roman" w:hAnsi="Times New Roman" w:cs="Times New Roman"/>
                <w:sz w:val="24"/>
              </w:rPr>
              <w:t xml:space="preserve">vārdā:  </w:t>
            </w:r>
          </w:p>
          <w:p w:rsidR="00F86FB8" w:rsidRPr="00A56BC6" w:rsidRDefault="00F86FB8" w:rsidP="00A56BC6">
            <w:pPr>
              <w:pStyle w:val="BodyTextIndent"/>
              <w:spacing w:line="240" w:lineRule="auto"/>
              <w:ind w:left="0"/>
              <w:rPr>
                <w:rFonts w:ascii="Times New Roman" w:hAnsi="Times New Roman" w:cs="Times New Roman"/>
                <w:sz w:val="24"/>
              </w:rPr>
            </w:pPr>
          </w:p>
          <w:p w:rsidR="00F86FB8" w:rsidRPr="00A56BC6" w:rsidRDefault="00F86FB8" w:rsidP="00A56BC6">
            <w:pPr>
              <w:pStyle w:val="BodyTextIndent"/>
              <w:spacing w:line="240" w:lineRule="auto"/>
              <w:ind w:left="0"/>
              <w:rPr>
                <w:rFonts w:ascii="Times New Roman" w:hAnsi="Times New Roman" w:cs="Times New Roman"/>
                <w:sz w:val="24"/>
              </w:rPr>
            </w:pPr>
            <w:r w:rsidRPr="00A56BC6">
              <w:rPr>
                <w:rFonts w:ascii="Times New Roman" w:hAnsi="Times New Roman" w:cs="Times New Roman"/>
                <w:sz w:val="24"/>
              </w:rPr>
              <w:t>____________________________</w:t>
            </w:r>
          </w:p>
          <w:p w:rsidR="00F86FB8" w:rsidRPr="00A56BC6" w:rsidRDefault="00F86FB8" w:rsidP="00A56BC6">
            <w:pPr>
              <w:pStyle w:val="BodyTextIndent"/>
              <w:spacing w:line="240" w:lineRule="auto"/>
              <w:ind w:left="0"/>
              <w:rPr>
                <w:rFonts w:ascii="Times New Roman" w:hAnsi="Times New Roman" w:cs="Times New Roman"/>
                <w:sz w:val="24"/>
              </w:rPr>
            </w:pPr>
            <w:r w:rsidRPr="00A56BC6">
              <w:rPr>
                <w:rFonts w:ascii="Times New Roman" w:hAnsi="Times New Roman" w:cs="Times New Roman"/>
                <w:sz w:val="24"/>
              </w:rPr>
              <w:t xml:space="preserve">                 (paraksts)</w:t>
            </w:r>
          </w:p>
        </w:tc>
        <w:tc>
          <w:tcPr>
            <w:tcW w:w="4812" w:type="dxa"/>
          </w:tcPr>
          <w:p w:rsidR="00F86FB8" w:rsidRPr="00A56BC6" w:rsidRDefault="00F86FB8" w:rsidP="00A56BC6">
            <w:pPr>
              <w:pStyle w:val="BodyTextIndent"/>
              <w:spacing w:line="240" w:lineRule="auto"/>
              <w:ind w:left="0"/>
              <w:rPr>
                <w:rFonts w:ascii="Times New Roman" w:hAnsi="Times New Roman" w:cs="Times New Roman"/>
                <w:b/>
                <w:bCs/>
                <w:sz w:val="24"/>
              </w:rPr>
            </w:pPr>
            <w:r w:rsidRPr="00A56BC6">
              <w:rPr>
                <w:rFonts w:ascii="Times New Roman" w:hAnsi="Times New Roman" w:cs="Times New Roman"/>
                <w:b/>
                <w:bCs/>
                <w:sz w:val="24"/>
              </w:rPr>
              <w:t>Studējošais:</w:t>
            </w:r>
          </w:p>
          <w:p w:rsidR="00F86FB8" w:rsidRPr="00A56BC6" w:rsidRDefault="00F86FB8" w:rsidP="00A56BC6">
            <w:pPr>
              <w:pStyle w:val="BodyTextIndent"/>
              <w:spacing w:line="240" w:lineRule="auto"/>
              <w:ind w:left="0"/>
              <w:rPr>
                <w:rFonts w:ascii="Times New Roman" w:hAnsi="Times New Roman" w:cs="Times New Roman"/>
                <w:sz w:val="24"/>
              </w:rPr>
            </w:pPr>
          </w:p>
          <w:p w:rsidR="00F86FB8" w:rsidRPr="00A56BC6" w:rsidRDefault="00FD685D" w:rsidP="00A56BC6">
            <w:pPr>
              <w:pStyle w:val="BodyTextIndent"/>
              <w:spacing w:line="240" w:lineRule="auto"/>
              <w:ind w:left="0"/>
              <w:rPr>
                <w:rFonts w:ascii="Times New Roman" w:hAnsi="Times New Roman" w:cs="Times New Roman"/>
                <w:sz w:val="24"/>
              </w:rPr>
            </w:pPr>
            <w:r>
              <w:rPr>
                <w:rFonts w:ascii="Times New Roman" w:hAnsi="Times New Roman" w:cs="Times New Roman"/>
                <w:sz w:val="24"/>
              </w:rPr>
              <w:t>________________________________</w:t>
            </w:r>
          </w:p>
          <w:p w:rsidR="00F86FB8" w:rsidRPr="00A56BC6" w:rsidRDefault="00F86FB8" w:rsidP="00A56BC6">
            <w:pPr>
              <w:pStyle w:val="BodyTextIndent"/>
              <w:spacing w:line="240" w:lineRule="auto"/>
              <w:ind w:left="0"/>
              <w:jc w:val="center"/>
              <w:rPr>
                <w:rFonts w:ascii="Times New Roman" w:hAnsi="Times New Roman" w:cs="Times New Roman"/>
                <w:sz w:val="24"/>
              </w:rPr>
            </w:pPr>
            <w:r w:rsidRPr="00A56BC6">
              <w:rPr>
                <w:rFonts w:ascii="Times New Roman" w:hAnsi="Times New Roman" w:cs="Times New Roman"/>
                <w:sz w:val="24"/>
              </w:rPr>
              <w:t>(paraksts)</w:t>
            </w:r>
          </w:p>
        </w:tc>
      </w:tr>
    </w:tbl>
    <w:p w:rsidR="00F86FB8" w:rsidRPr="00A56BC6" w:rsidRDefault="00F86FB8" w:rsidP="00A56BC6">
      <w:pPr>
        <w:spacing w:after="0" w:line="240" w:lineRule="auto"/>
        <w:jc w:val="both"/>
        <w:rPr>
          <w:rFonts w:ascii="Times New Roman" w:hAnsi="Times New Roman" w:cs="Times New Roman"/>
          <w:sz w:val="24"/>
          <w:szCs w:val="24"/>
        </w:rPr>
      </w:pPr>
    </w:p>
    <w:p w:rsidR="00577600" w:rsidRDefault="00577600">
      <w:pPr>
        <w:rPr>
          <w:rFonts w:ascii="Times New Roman" w:hAnsi="Times New Roman" w:cs="Times New Roman"/>
          <w:sz w:val="24"/>
          <w:szCs w:val="24"/>
        </w:rPr>
      </w:pPr>
      <w:r>
        <w:rPr>
          <w:rFonts w:ascii="Times New Roman" w:hAnsi="Times New Roman" w:cs="Times New Roman"/>
          <w:sz w:val="24"/>
          <w:szCs w:val="24"/>
        </w:rPr>
        <w:br w:type="page"/>
      </w:r>
    </w:p>
    <w:p w:rsidR="00577600" w:rsidRDefault="00577600" w:rsidP="00577600">
      <w:pPr>
        <w:pStyle w:val="BodyTextIndent2"/>
        <w:pageBreakBefore/>
        <w:spacing w:after="0" w:line="240" w:lineRule="auto"/>
        <w:ind w:left="0"/>
        <w:jc w:val="right"/>
        <w:rPr>
          <w:b/>
          <w:sz w:val="16"/>
          <w:szCs w:val="16"/>
          <w:lang w:val="lv-LV"/>
        </w:rPr>
        <w:sectPr w:rsidR="00577600" w:rsidSect="00ED67F7">
          <w:footerReference w:type="default" r:id="rId9"/>
          <w:pgSz w:w="11906" w:h="16838"/>
          <w:pgMar w:top="1134" w:right="1418" w:bottom="1134" w:left="1418" w:header="709" w:footer="709" w:gutter="0"/>
          <w:cols w:space="708"/>
          <w:docGrid w:linePitch="360"/>
        </w:sectPr>
      </w:pPr>
    </w:p>
    <w:p w:rsidR="00577600" w:rsidRPr="00FD685D" w:rsidRDefault="00577600" w:rsidP="00577600">
      <w:pPr>
        <w:pStyle w:val="BodyTextIndent2"/>
        <w:pageBreakBefore/>
        <w:spacing w:after="0" w:line="240" w:lineRule="auto"/>
        <w:ind w:left="0"/>
        <w:jc w:val="right"/>
        <w:rPr>
          <w:b/>
          <w:sz w:val="20"/>
          <w:szCs w:val="20"/>
          <w:lang w:val="lv-LV"/>
        </w:rPr>
      </w:pPr>
      <w:r w:rsidRPr="00FD685D">
        <w:rPr>
          <w:b/>
          <w:sz w:val="20"/>
          <w:szCs w:val="20"/>
          <w:lang w:val="lv-LV"/>
        </w:rPr>
        <w:lastRenderedPageBreak/>
        <w:t>2.pielikums</w:t>
      </w:r>
    </w:p>
    <w:p w:rsidR="006B7DD6" w:rsidRDefault="00577600" w:rsidP="00577600">
      <w:pPr>
        <w:spacing w:after="0" w:line="240" w:lineRule="auto"/>
        <w:jc w:val="right"/>
        <w:rPr>
          <w:rFonts w:ascii="Times New Roman" w:hAnsi="Times New Roman" w:cs="Times New Roman"/>
          <w:sz w:val="20"/>
          <w:szCs w:val="20"/>
        </w:rPr>
      </w:pPr>
      <w:r w:rsidRPr="00FD685D">
        <w:rPr>
          <w:rFonts w:ascii="Times New Roman" w:hAnsi="Times New Roman" w:cs="Times New Roman"/>
          <w:sz w:val="20"/>
          <w:szCs w:val="20"/>
        </w:rPr>
        <w:t xml:space="preserve">Iekšējās kārtības noteikumiem </w:t>
      </w:r>
    </w:p>
    <w:p w:rsidR="00577600" w:rsidRPr="00FD685D" w:rsidRDefault="00577600" w:rsidP="00577600">
      <w:pPr>
        <w:spacing w:after="0" w:line="240" w:lineRule="auto"/>
        <w:jc w:val="right"/>
        <w:rPr>
          <w:rFonts w:ascii="Times New Roman" w:hAnsi="Times New Roman" w:cs="Times New Roman"/>
          <w:sz w:val="20"/>
          <w:szCs w:val="20"/>
        </w:rPr>
      </w:pPr>
      <w:r w:rsidRPr="00FD685D">
        <w:rPr>
          <w:rFonts w:ascii="Times New Roman" w:hAnsi="Times New Roman" w:cs="Times New Roman"/>
          <w:sz w:val="20"/>
          <w:szCs w:val="20"/>
        </w:rPr>
        <w:t>LSPA</w:t>
      </w:r>
      <w:r w:rsidR="006B7DD6">
        <w:rPr>
          <w:rFonts w:ascii="Times New Roman" w:hAnsi="Times New Roman" w:cs="Times New Roman"/>
          <w:sz w:val="20"/>
          <w:szCs w:val="20"/>
        </w:rPr>
        <w:t xml:space="preserve"> </w:t>
      </w:r>
      <w:r w:rsidRPr="00FD685D">
        <w:rPr>
          <w:rFonts w:ascii="Times New Roman" w:hAnsi="Times New Roman" w:cs="Times New Roman"/>
          <w:sz w:val="20"/>
          <w:szCs w:val="20"/>
        </w:rPr>
        <w:t>studentu dienesta viesnīcā</w:t>
      </w:r>
    </w:p>
    <w:p w:rsidR="00577600" w:rsidRPr="00FD685D" w:rsidRDefault="00577600" w:rsidP="00577600">
      <w:pPr>
        <w:spacing w:before="120" w:after="0" w:line="240" w:lineRule="auto"/>
        <w:jc w:val="right"/>
        <w:rPr>
          <w:rFonts w:ascii="Times New Roman" w:hAnsi="Times New Roman" w:cs="Times New Roman"/>
          <w:b/>
          <w:sz w:val="20"/>
          <w:szCs w:val="20"/>
        </w:rPr>
      </w:pPr>
      <w:r w:rsidRPr="00FD685D">
        <w:rPr>
          <w:rFonts w:ascii="Times New Roman" w:hAnsi="Times New Roman" w:cs="Times New Roman"/>
          <w:b/>
          <w:sz w:val="20"/>
          <w:szCs w:val="20"/>
        </w:rPr>
        <w:t>Nodošanas-pieņemšanas akta paraugs</w:t>
      </w:r>
    </w:p>
    <w:p w:rsidR="00577600" w:rsidRDefault="00577600" w:rsidP="00577600">
      <w:pPr>
        <w:spacing w:after="0" w:line="240" w:lineRule="auto"/>
        <w:jc w:val="center"/>
        <w:rPr>
          <w:rFonts w:ascii="Times New Roman" w:hAnsi="Times New Roman" w:cs="Times New Roman"/>
          <w:b/>
          <w:sz w:val="24"/>
          <w:szCs w:val="24"/>
        </w:rPr>
      </w:pPr>
    </w:p>
    <w:p w:rsidR="00FD685D" w:rsidRPr="00FD685D" w:rsidRDefault="00577600" w:rsidP="00577600">
      <w:pPr>
        <w:spacing w:after="0" w:line="240" w:lineRule="auto"/>
        <w:jc w:val="center"/>
        <w:rPr>
          <w:rFonts w:ascii="Times New Roman" w:hAnsi="Times New Roman" w:cs="Times New Roman"/>
          <w:b/>
          <w:sz w:val="24"/>
          <w:szCs w:val="24"/>
        </w:rPr>
      </w:pPr>
      <w:r w:rsidRPr="00C3474A">
        <w:rPr>
          <w:rFonts w:ascii="Times New Roman" w:hAnsi="Times New Roman" w:cs="Times New Roman"/>
          <w:b/>
          <w:sz w:val="24"/>
          <w:szCs w:val="24"/>
        </w:rPr>
        <w:t>LSPA studentu dienesta viesnīcas</w:t>
      </w:r>
      <w:r w:rsidR="00FD685D">
        <w:rPr>
          <w:rFonts w:ascii="Times New Roman" w:hAnsi="Times New Roman" w:cs="Times New Roman"/>
          <w:b/>
          <w:sz w:val="24"/>
          <w:szCs w:val="24"/>
        </w:rPr>
        <w:t xml:space="preserve"> istabas Nr. ____</w:t>
      </w:r>
      <w:r w:rsidRPr="00C3474A">
        <w:rPr>
          <w:rFonts w:ascii="Times New Roman" w:hAnsi="Times New Roman" w:cs="Times New Roman"/>
          <w:b/>
          <w:sz w:val="24"/>
          <w:szCs w:val="24"/>
        </w:rPr>
        <w:t xml:space="preserve"> inventār</w:t>
      </w:r>
      <w:r w:rsidR="00FD685D">
        <w:rPr>
          <w:rFonts w:ascii="Times New Roman" w:hAnsi="Times New Roman" w:cs="Times New Roman"/>
          <w:b/>
          <w:sz w:val="24"/>
          <w:szCs w:val="24"/>
        </w:rPr>
        <w:t>a</w:t>
      </w:r>
      <w:r w:rsidRPr="00C3474A">
        <w:rPr>
          <w:rFonts w:ascii="Times New Roman" w:hAnsi="Times New Roman" w:cs="Times New Roman"/>
          <w:b/>
          <w:sz w:val="24"/>
          <w:szCs w:val="24"/>
        </w:rPr>
        <w:t xml:space="preserve"> </w:t>
      </w:r>
      <w:r w:rsidRPr="00FD685D">
        <w:rPr>
          <w:rFonts w:ascii="Times New Roman" w:hAnsi="Times New Roman" w:cs="Times New Roman"/>
          <w:b/>
          <w:sz w:val="24"/>
          <w:szCs w:val="24"/>
        </w:rPr>
        <w:t xml:space="preserve">  </w:t>
      </w:r>
    </w:p>
    <w:p w:rsidR="00577600" w:rsidRDefault="00FD685D" w:rsidP="00577600">
      <w:pPr>
        <w:spacing w:after="0" w:line="240" w:lineRule="auto"/>
        <w:jc w:val="center"/>
        <w:rPr>
          <w:rFonts w:ascii="Times New Roman" w:hAnsi="Times New Roman" w:cs="Times New Roman"/>
          <w:b/>
          <w:sz w:val="24"/>
          <w:szCs w:val="24"/>
        </w:rPr>
      </w:pPr>
      <w:r w:rsidRPr="00C3474A">
        <w:rPr>
          <w:rFonts w:ascii="Times New Roman" w:hAnsi="Times New Roman" w:cs="Times New Roman"/>
          <w:b/>
          <w:sz w:val="24"/>
          <w:szCs w:val="24"/>
        </w:rPr>
        <w:t>NODOŠANAS</w:t>
      </w:r>
      <w:r>
        <w:rPr>
          <w:rFonts w:ascii="Times New Roman" w:hAnsi="Times New Roman" w:cs="Times New Roman"/>
          <w:b/>
          <w:sz w:val="24"/>
          <w:szCs w:val="24"/>
        </w:rPr>
        <w:t xml:space="preserve"> </w:t>
      </w:r>
      <w:r w:rsidRPr="00C3474A">
        <w:rPr>
          <w:rFonts w:ascii="Times New Roman" w:hAnsi="Times New Roman" w:cs="Times New Roman"/>
          <w:b/>
          <w:sz w:val="24"/>
          <w:szCs w:val="24"/>
        </w:rPr>
        <w:t>-</w:t>
      </w:r>
      <w:r>
        <w:rPr>
          <w:rFonts w:ascii="Times New Roman" w:hAnsi="Times New Roman" w:cs="Times New Roman"/>
          <w:b/>
          <w:sz w:val="24"/>
          <w:szCs w:val="24"/>
        </w:rPr>
        <w:t xml:space="preserve"> </w:t>
      </w:r>
      <w:r w:rsidRPr="00C3474A">
        <w:rPr>
          <w:rFonts w:ascii="Times New Roman" w:hAnsi="Times New Roman" w:cs="Times New Roman"/>
          <w:b/>
          <w:sz w:val="24"/>
          <w:szCs w:val="24"/>
        </w:rPr>
        <w:t>PIEŅEMŠANAS AKTS</w:t>
      </w:r>
    </w:p>
    <w:p w:rsidR="00577600" w:rsidRPr="003C2A02" w:rsidRDefault="00577600" w:rsidP="00577600">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9"/>
        <w:gridCol w:w="2407"/>
        <w:gridCol w:w="570"/>
        <w:gridCol w:w="1057"/>
        <w:gridCol w:w="1489"/>
      </w:tblGrid>
      <w:tr w:rsidR="00577600" w:rsidTr="00420413">
        <w:tc>
          <w:tcPr>
            <w:tcW w:w="959" w:type="dxa"/>
          </w:tcPr>
          <w:p w:rsidR="00577600" w:rsidRPr="00C3474A" w:rsidRDefault="00577600" w:rsidP="00420413">
            <w:pPr>
              <w:jc w:val="both"/>
              <w:rPr>
                <w:rFonts w:ascii="Times New Roman" w:hAnsi="Times New Roman" w:cs="Times New Roman"/>
                <w:b/>
                <w:sz w:val="24"/>
                <w:szCs w:val="24"/>
              </w:rPr>
            </w:pPr>
            <w:proofErr w:type="spellStart"/>
            <w:r w:rsidRPr="00C3474A">
              <w:rPr>
                <w:rFonts w:ascii="Times New Roman" w:hAnsi="Times New Roman" w:cs="Times New Roman"/>
                <w:b/>
                <w:sz w:val="24"/>
                <w:szCs w:val="24"/>
              </w:rPr>
              <w:t>Nr.p.k</w:t>
            </w:r>
            <w:proofErr w:type="spellEnd"/>
            <w:r w:rsidRPr="00C3474A">
              <w:rPr>
                <w:rFonts w:ascii="Times New Roman" w:hAnsi="Times New Roman" w:cs="Times New Roman"/>
                <w:b/>
                <w:sz w:val="24"/>
                <w:szCs w:val="24"/>
              </w:rPr>
              <w:t>.</w:t>
            </w:r>
          </w:p>
        </w:tc>
        <w:tc>
          <w:tcPr>
            <w:tcW w:w="2407" w:type="dxa"/>
          </w:tcPr>
          <w:p w:rsidR="00577600" w:rsidRPr="00F26202" w:rsidRDefault="00F26202" w:rsidP="00F26202">
            <w:pPr>
              <w:jc w:val="center"/>
              <w:rPr>
                <w:rFonts w:ascii="Times New Roman" w:hAnsi="Times New Roman" w:cs="Times New Roman"/>
                <w:b/>
              </w:rPr>
            </w:pPr>
            <w:r w:rsidRPr="00F26202">
              <w:rPr>
                <w:rFonts w:ascii="Times New Roman" w:hAnsi="Times New Roman" w:cs="Times New Roman"/>
                <w:b/>
              </w:rPr>
              <w:t>Inventāra nosaukums</w:t>
            </w:r>
          </w:p>
        </w:tc>
        <w:tc>
          <w:tcPr>
            <w:tcW w:w="570" w:type="dxa"/>
          </w:tcPr>
          <w:p w:rsidR="00577600" w:rsidRPr="00C3474A" w:rsidRDefault="00577600" w:rsidP="00420413">
            <w:pPr>
              <w:jc w:val="both"/>
              <w:rPr>
                <w:rFonts w:ascii="Times New Roman" w:hAnsi="Times New Roman" w:cs="Times New Roman"/>
                <w:b/>
                <w:sz w:val="24"/>
                <w:szCs w:val="24"/>
              </w:rPr>
            </w:pPr>
            <w:r w:rsidRPr="00C3474A">
              <w:rPr>
                <w:rFonts w:ascii="Times New Roman" w:hAnsi="Times New Roman" w:cs="Times New Roman"/>
                <w:b/>
                <w:sz w:val="24"/>
                <w:szCs w:val="24"/>
              </w:rPr>
              <w:t>Nr.</w:t>
            </w:r>
          </w:p>
        </w:tc>
        <w:tc>
          <w:tcPr>
            <w:tcW w:w="1057" w:type="dxa"/>
          </w:tcPr>
          <w:p w:rsidR="00577600" w:rsidRPr="00C3474A" w:rsidRDefault="00577600" w:rsidP="00420413">
            <w:pPr>
              <w:jc w:val="both"/>
              <w:rPr>
                <w:rFonts w:ascii="Times New Roman" w:hAnsi="Times New Roman" w:cs="Times New Roman"/>
                <w:b/>
                <w:sz w:val="24"/>
                <w:szCs w:val="24"/>
              </w:rPr>
            </w:pPr>
            <w:r w:rsidRPr="00C3474A">
              <w:rPr>
                <w:rFonts w:ascii="Times New Roman" w:hAnsi="Times New Roman" w:cs="Times New Roman"/>
                <w:b/>
                <w:sz w:val="24"/>
                <w:szCs w:val="24"/>
              </w:rPr>
              <w:t>Skaits</w:t>
            </w:r>
          </w:p>
        </w:tc>
        <w:tc>
          <w:tcPr>
            <w:tcW w:w="1489" w:type="dxa"/>
          </w:tcPr>
          <w:p w:rsidR="00577600" w:rsidRPr="00C3474A" w:rsidRDefault="00577600" w:rsidP="00420413">
            <w:pPr>
              <w:jc w:val="both"/>
              <w:rPr>
                <w:rFonts w:ascii="Times New Roman" w:hAnsi="Times New Roman" w:cs="Times New Roman"/>
                <w:b/>
                <w:sz w:val="24"/>
                <w:szCs w:val="24"/>
              </w:rPr>
            </w:pPr>
            <w:r w:rsidRPr="00C3474A">
              <w:rPr>
                <w:rFonts w:ascii="Times New Roman" w:hAnsi="Times New Roman" w:cs="Times New Roman"/>
                <w:b/>
                <w:sz w:val="24"/>
                <w:szCs w:val="24"/>
              </w:rPr>
              <w:t>Piezīmes</w:t>
            </w: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r w:rsidR="00577600" w:rsidTr="00420413">
        <w:tc>
          <w:tcPr>
            <w:tcW w:w="959" w:type="dxa"/>
          </w:tcPr>
          <w:p w:rsidR="00577600" w:rsidRPr="00C3474A" w:rsidRDefault="00577600" w:rsidP="00420413">
            <w:pPr>
              <w:jc w:val="both"/>
              <w:rPr>
                <w:rFonts w:ascii="Times New Roman" w:hAnsi="Times New Roman" w:cs="Times New Roman"/>
                <w:b/>
                <w:sz w:val="24"/>
                <w:szCs w:val="24"/>
              </w:rPr>
            </w:pPr>
          </w:p>
        </w:tc>
        <w:tc>
          <w:tcPr>
            <w:tcW w:w="2407" w:type="dxa"/>
          </w:tcPr>
          <w:p w:rsidR="00577600" w:rsidRPr="00C3474A" w:rsidRDefault="00577600" w:rsidP="00420413">
            <w:pPr>
              <w:jc w:val="both"/>
              <w:rPr>
                <w:rFonts w:ascii="Times New Roman" w:hAnsi="Times New Roman" w:cs="Times New Roman"/>
                <w:b/>
                <w:sz w:val="24"/>
                <w:szCs w:val="24"/>
              </w:rPr>
            </w:pPr>
          </w:p>
        </w:tc>
        <w:tc>
          <w:tcPr>
            <w:tcW w:w="570" w:type="dxa"/>
          </w:tcPr>
          <w:p w:rsidR="00577600" w:rsidRPr="00C3474A" w:rsidRDefault="00577600" w:rsidP="00420413">
            <w:pPr>
              <w:jc w:val="both"/>
              <w:rPr>
                <w:rFonts w:ascii="Times New Roman" w:hAnsi="Times New Roman" w:cs="Times New Roman"/>
                <w:b/>
                <w:sz w:val="24"/>
                <w:szCs w:val="24"/>
              </w:rPr>
            </w:pPr>
          </w:p>
        </w:tc>
        <w:tc>
          <w:tcPr>
            <w:tcW w:w="1057" w:type="dxa"/>
          </w:tcPr>
          <w:p w:rsidR="00577600" w:rsidRPr="00C3474A" w:rsidRDefault="00577600" w:rsidP="00420413">
            <w:pPr>
              <w:jc w:val="both"/>
              <w:rPr>
                <w:rFonts w:ascii="Times New Roman" w:hAnsi="Times New Roman" w:cs="Times New Roman"/>
                <w:b/>
                <w:sz w:val="24"/>
                <w:szCs w:val="24"/>
              </w:rPr>
            </w:pPr>
          </w:p>
        </w:tc>
        <w:tc>
          <w:tcPr>
            <w:tcW w:w="1489" w:type="dxa"/>
          </w:tcPr>
          <w:p w:rsidR="00577600" w:rsidRPr="00C3474A" w:rsidRDefault="00577600" w:rsidP="00420413">
            <w:pPr>
              <w:jc w:val="both"/>
              <w:rPr>
                <w:rFonts w:ascii="Times New Roman" w:hAnsi="Times New Roman" w:cs="Times New Roman"/>
                <w:b/>
                <w:sz w:val="24"/>
                <w:szCs w:val="24"/>
              </w:rPr>
            </w:pPr>
          </w:p>
        </w:tc>
      </w:tr>
    </w:tbl>
    <w:tbl>
      <w:tblPr>
        <w:tblStyle w:val="TableGrid"/>
        <w:tblpPr w:leftFromText="180" w:rightFromText="180" w:vertAnchor="text" w:horzAnchor="margin" w:tblpXSpec="right" w:tblpY="-2730"/>
        <w:tblW w:w="0" w:type="auto"/>
        <w:tblLook w:val="04A0" w:firstRow="1" w:lastRow="0" w:firstColumn="1" w:lastColumn="0" w:noHBand="0" w:noVBand="1"/>
      </w:tblPr>
      <w:tblGrid>
        <w:gridCol w:w="959"/>
        <w:gridCol w:w="2265"/>
        <w:gridCol w:w="570"/>
        <w:gridCol w:w="1134"/>
        <w:gridCol w:w="1521"/>
      </w:tblGrid>
      <w:tr w:rsidR="00577600" w:rsidTr="0001638C">
        <w:tc>
          <w:tcPr>
            <w:tcW w:w="959" w:type="dxa"/>
          </w:tcPr>
          <w:p w:rsidR="00577600" w:rsidRPr="00C3474A" w:rsidRDefault="00577600" w:rsidP="00577600">
            <w:pPr>
              <w:jc w:val="both"/>
              <w:rPr>
                <w:rFonts w:ascii="Times New Roman" w:hAnsi="Times New Roman" w:cs="Times New Roman"/>
                <w:b/>
                <w:sz w:val="24"/>
                <w:szCs w:val="24"/>
              </w:rPr>
            </w:pPr>
            <w:proofErr w:type="spellStart"/>
            <w:r w:rsidRPr="00C3474A">
              <w:rPr>
                <w:rFonts w:ascii="Times New Roman" w:hAnsi="Times New Roman" w:cs="Times New Roman"/>
                <w:b/>
                <w:sz w:val="24"/>
                <w:szCs w:val="24"/>
              </w:rPr>
              <w:t>Nr.p.k</w:t>
            </w:r>
            <w:proofErr w:type="spellEnd"/>
            <w:r w:rsidRPr="00C3474A">
              <w:rPr>
                <w:rFonts w:ascii="Times New Roman" w:hAnsi="Times New Roman" w:cs="Times New Roman"/>
                <w:b/>
                <w:sz w:val="24"/>
                <w:szCs w:val="24"/>
              </w:rPr>
              <w:t>.</w:t>
            </w:r>
          </w:p>
        </w:tc>
        <w:tc>
          <w:tcPr>
            <w:tcW w:w="2265" w:type="dxa"/>
          </w:tcPr>
          <w:p w:rsidR="00577600" w:rsidRPr="00F26202" w:rsidRDefault="00F26202" w:rsidP="00F26202">
            <w:pPr>
              <w:jc w:val="center"/>
              <w:rPr>
                <w:rFonts w:ascii="Times New Roman" w:hAnsi="Times New Roman" w:cs="Times New Roman"/>
                <w:b/>
              </w:rPr>
            </w:pPr>
            <w:r w:rsidRPr="00F26202">
              <w:rPr>
                <w:rFonts w:ascii="Times New Roman" w:hAnsi="Times New Roman" w:cs="Times New Roman"/>
                <w:b/>
              </w:rPr>
              <w:t>Inventāra nosaukums</w:t>
            </w:r>
          </w:p>
        </w:tc>
        <w:tc>
          <w:tcPr>
            <w:tcW w:w="570" w:type="dxa"/>
          </w:tcPr>
          <w:p w:rsidR="00577600" w:rsidRPr="00C3474A" w:rsidRDefault="00577600" w:rsidP="00577600">
            <w:pPr>
              <w:jc w:val="both"/>
              <w:rPr>
                <w:rFonts w:ascii="Times New Roman" w:hAnsi="Times New Roman" w:cs="Times New Roman"/>
                <w:b/>
                <w:sz w:val="24"/>
                <w:szCs w:val="24"/>
              </w:rPr>
            </w:pPr>
            <w:r w:rsidRPr="00C3474A">
              <w:rPr>
                <w:rFonts w:ascii="Times New Roman" w:hAnsi="Times New Roman" w:cs="Times New Roman"/>
                <w:b/>
                <w:sz w:val="24"/>
                <w:szCs w:val="24"/>
              </w:rPr>
              <w:t>Nr.</w:t>
            </w:r>
          </w:p>
        </w:tc>
        <w:tc>
          <w:tcPr>
            <w:tcW w:w="1134" w:type="dxa"/>
          </w:tcPr>
          <w:p w:rsidR="00577600" w:rsidRPr="00C3474A" w:rsidRDefault="00577600" w:rsidP="00577600">
            <w:pPr>
              <w:jc w:val="both"/>
              <w:rPr>
                <w:rFonts w:ascii="Times New Roman" w:hAnsi="Times New Roman" w:cs="Times New Roman"/>
                <w:b/>
                <w:sz w:val="24"/>
                <w:szCs w:val="24"/>
              </w:rPr>
            </w:pPr>
            <w:r w:rsidRPr="00C3474A">
              <w:rPr>
                <w:rFonts w:ascii="Times New Roman" w:hAnsi="Times New Roman" w:cs="Times New Roman"/>
                <w:b/>
                <w:sz w:val="24"/>
                <w:szCs w:val="24"/>
              </w:rPr>
              <w:t>Skaits</w:t>
            </w:r>
          </w:p>
        </w:tc>
        <w:tc>
          <w:tcPr>
            <w:tcW w:w="1521" w:type="dxa"/>
          </w:tcPr>
          <w:p w:rsidR="00577600" w:rsidRPr="00C3474A" w:rsidRDefault="00577600" w:rsidP="00577600">
            <w:pPr>
              <w:jc w:val="both"/>
              <w:rPr>
                <w:rFonts w:ascii="Times New Roman" w:hAnsi="Times New Roman" w:cs="Times New Roman"/>
                <w:b/>
                <w:sz w:val="24"/>
                <w:szCs w:val="24"/>
              </w:rPr>
            </w:pPr>
            <w:r w:rsidRPr="00C3474A">
              <w:rPr>
                <w:rFonts w:ascii="Times New Roman" w:hAnsi="Times New Roman" w:cs="Times New Roman"/>
                <w:b/>
                <w:sz w:val="24"/>
                <w:szCs w:val="24"/>
              </w:rPr>
              <w:t>Piezīmes</w:t>
            </w: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r w:rsidR="00577600" w:rsidTr="0001638C">
        <w:tc>
          <w:tcPr>
            <w:tcW w:w="959" w:type="dxa"/>
          </w:tcPr>
          <w:p w:rsidR="00577600" w:rsidRPr="00C3474A" w:rsidRDefault="00577600" w:rsidP="00577600">
            <w:pPr>
              <w:jc w:val="both"/>
              <w:rPr>
                <w:rFonts w:ascii="Times New Roman" w:hAnsi="Times New Roman" w:cs="Times New Roman"/>
                <w:b/>
                <w:sz w:val="24"/>
                <w:szCs w:val="24"/>
              </w:rPr>
            </w:pPr>
          </w:p>
        </w:tc>
        <w:tc>
          <w:tcPr>
            <w:tcW w:w="2265" w:type="dxa"/>
          </w:tcPr>
          <w:p w:rsidR="00577600" w:rsidRPr="00C3474A" w:rsidRDefault="00577600" w:rsidP="00577600">
            <w:pPr>
              <w:jc w:val="both"/>
              <w:rPr>
                <w:rFonts w:ascii="Times New Roman" w:hAnsi="Times New Roman" w:cs="Times New Roman"/>
                <w:b/>
                <w:sz w:val="24"/>
                <w:szCs w:val="24"/>
              </w:rPr>
            </w:pPr>
          </w:p>
        </w:tc>
        <w:tc>
          <w:tcPr>
            <w:tcW w:w="570" w:type="dxa"/>
          </w:tcPr>
          <w:p w:rsidR="00577600" w:rsidRPr="00C3474A" w:rsidRDefault="00577600" w:rsidP="00577600">
            <w:pPr>
              <w:jc w:val="both"/>
              <w:rPr>
                <w:rFonts w:ascii="Times New Roman" w:hAnsi="Times New Roman" w:cs="Times New Roman"/>
                <w:b/>
                <w:sz w:val="24"/>
                <w:szCs w:val="24"/>
              </w:rPr>
            </w:pPr>
          </w:p>
        </w:tc>
        <w:tc>
          <w:tcPr>
            <w:tcW w:w="1134" w:type="dxa"/>
          </w:tcPr>
          <w:p w:rsidR="00577600" w:rsidRPr="00C3474A" w:rsidRDefault="00577600" w:rsidP="00577600">
            <w:pPr>
              <w:jc w:val="both"/>
              <w:rPr>
                <w:rFonts w:ascii="Times New Roman" w:hAnsi="Times New Roman" w:cs="Times New Roman"/>
                <w:b/>
                <w:sz w:val="24"/>
                <w:szCs w:val="24"/>
              </w:rPr>
            </w:pPr>
          </w:p>
        </w:tc>
        <w:tc>
          <w:tcPr>
            <w:tcW w:w="1521" w:type="dxa"/>
          </w:tcPr>
          <w:p w:rsidR="00577600" w:rsidRPr="00C3474A" w:rsidRDefault="00577600" w:rsidP="00577600">
            <w:pPr>
              <w:jc w:val="both"/>
              <w:rPr>
                <w:rFonts w:ascii="Times New Roman" w:hAnsi="Times New Roman" w:cs="Times New Roman"/>
                <w:b/>
                <w:sz w:val="24"/>
                <w:szCs w:val="24"/>
              </w:rPr>
            </w:pPr>
          </w:p>
        </w:tc>
      </w:tr>
    </w:tbl>
    <w:p w:rsidR="00577600" w:rsidRDefault="00F26202" w:rsidP="00577600">
      <w:pPr>
        <w:spacing w:after="0" w:line="240" w:lineRule="auto"/>
        <w:jc w:val="both"/>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5128260</wp:posOffset>
                </wp:positionH>
                <wp:positionV relativeFrom="paragraph">
                  <wp:posOffset>170180</wp:posOffset>
                </wp:positionV>
                <wp:extent cx="4200525" cy="205930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059305"/>
                        </a:xfrm>
                        <a:prstGeom prst="rect">
                          <a:avLst/>
                        </a:prstGeom>
                        <a:solidFill>
                          <a:srgbClr val="FFFFFF"/>
                        </a:solidFill>
                        <a:ln w="9525">
                          <a:noFill/>
                          <a:miter lim="800000"/>
                          <a:headEnd/>
                          <a:tailEnd/>
                        </a:ln>
                      </wps:spPr>
                      <wps:txbx>
                        <w:txbxContent>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Saņemts no īrnieka ___________________________</w:t>
                            </w:r>
                          </w:p>
                          <w:p w:rsidR="00577600" w:rsidRPr="002A2DE6" w:rsidRDefault="00577600" w:rsidP="00577600">
                            <w:pPr>
                              <w:spacing w:after="0" w:line="240" w:lineRule="auto"/>
                              <w:jc w:val="both"/>
                              <w:rPr>
                                <w:rFonts w:ascii="Times New Roman" w:hAnsi="Times New Roman" w:cs="Times New Roman"/>
                                <w:b/>
                                <w:sz w:val="20"/>
                                <w:szCs w:val="20"/>
                              </w:rPr>
                            </w:pPr>
                            <w:r w:rsidRPr="002A2DE6">
                              <w:rPr>
                                <w:rFonts w:ascii="Times New Roman" w:hAnsi="Times New Roman" w:cs="Times New Roman"/>
                                <w:b/>
                                <w:sz w:val="20"/>
                                <w:szCs w:val="20"/>
                              </w:rPr>
                              <w:t xml:space="preserve">                                                 </w:t>
                            </w:r>
                            <w:r w:rsidR="002A2DE6">
                              <w:rPr>
                                <w:rFonts w:ascii="Times New Roman" w:hAnsi="Times New Roman" w:cs="Times New Roman"/>
                                <w:b/>
                                <w:sz w:val="20"/>
                                <w:szCs w:val="20"/>
                              </w:rPr>
                              <w:t xml:space="preserve">     </w:t>
                            </w:r>
                            <w:r w:rsidRPr="002A2DE6">
                              <w:rPr>
                                <w:rFonts w:ascii="Times New Roman" w:hAnsi="Times New Roman" w:cs="Times New Roman"/>
                                <w:b/>
                                <w:sz w:val="20"/>
                                <w:szCs w:val="20"/>
                              </w:rPr>
                              <w:t xml:space="preserve"> (</w:t>
                            </w:r>
                            <w:r w:rsidRPr="002A2DE6">
                              <w:rPr>
                                <w:rFonts w:ascii="Times New Roman" w:hAnsi="Times New Roman" w:cs="Times New Roman"/>
                                <w:sz w:val="20"/>
                                <w:szCs w:val="20"/>
                              </w:rPr>
                              <w:t>vārds, uzvārds</w:t>
                            </w:r>
                            <w:r w:rsidRPr="002A2DE6">
                              <w:rPr>
                                <w:rFonts w:ascii="Times New Roman" w:hAnsi="Times New Roman" w:cs="Times New Roman"/>
                                <w:b/>
                                <w:sz w:val="20"/>
                                <w:szCs w:val="20"/>
                              </w:rPr>
                              <w:t>)</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Īrnieka paraksts __________________________________</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Datums ________________________</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Viesnīcas vadītāja __________________  _________</w:t>
                            </w:r>
                            <w:r w:rsidR="002A2DE6">
                              <w:rPr>
                                <w:rFonts w:ascii="Times New Roman" w:hAnsi="Times New Roman" w:cs="Times New Roman"/>
                                <w:b/>
                                <w:sz w:val="24"/>
                                <w:szCs w:val="24"/>
                              </w:rPr>
                              <w:t>___</w:t>
                            </w:r>
                            <w:r w:rsidRPr="00184D80">
                              <w:rPr>
                                <w:rFonts w:ascii="Times New Roman" w:hAnsi="Times New Roman" w:cs="Times New Roman"/>
                                <w:b/>
                                <w:sz w:val="24"/>
                                <w:szCs w:val="24"/>
                              </w:rPr>
                              <w:t>__</w:t>
                            </w:r>
                          </w:p>
                          <w:p w:rsidR="00577600" w:rsidRPr="002A2DE6" w:rsidRDefault="00577600" w:rsidP="00577600">
                            <w:pPr>
                              <w:spacing w:after="0" w:line="240" w:lineRule="auto"/>
                              <w:jc w:val="both"/>
                              <w:rPr>
                                <w:rFonts w:ascii="Times New Roman" w:hAnsi="Times New Roman" w:cs="Times New Roman"/>
                                <w:sz w:val="20"/>
                                <w:szCs w:val="20"/>
                              </w:rPr>
                            </w:pPr>
                            <w:r w:rsidRPr="00184D80">
                              <w:rPr>
                                <w:rFonts w:ascii="Times New Roman" w:hAnsi="Times New Roman" w:cs="Times New Roman"/>
                                <w:b/>
                                <w:sz w:val="24"/>
                                <w:szCs w:val="24"/>
                              </w:rPr>
                              <w:t xml:space="preserve">                                        </w:t>
                            </w:r>
                            <w:r w:rsidRPr="002A2DE6">
                              <w:rPr>
                                <w:rFonts w:ascii="Times New Roman" w:hAnsi="Times New Roman" w:cs="Times New Roman"/>
                                <w:b/>
                                <w:sz w:val="20"/>
                                <w:szCs w:val="20"/>
                              </w:rPr>
                              <w:t>(</w:t>
                            </w:r>
                            <w:r w:rsidRPr="002A2DE6">
                              <w:rPr>
                                <w:rFonts w:ascii="Times New Roman" w:hAnsi="Times New Roman" w:cs="Times New Roman"/>
                                <w:sz w:val="20"/>
                                <w:szCs w:val="20"/>
                              </w:rPr>
                              <w:t>vārds, uzvārds</w:t>
                            </w:r>
                            <w:r w:rsidRPr="002A2DE6">
                              <w:rPr>
                                <w:rFonts w:ascii="Times New Roman" w:hAnsi="Times New Roman" w:cs="Times New Roman"/>
                                <w:b/>
                                <w:sz w:val="20"/>
                                <w:szCs w:val="20"/>
                              </w:rPr>
                              <w:t xml:space="preserve">)        </w:t>
                            </w:r>
                            <w:r w:rsidR="002A2DE6">
                              <w:rPr>
                                <w:rFonts w:ascii="Times New Roman" w:hAnsi="Times New Roman" w:cs="Times New Roman"/>
                                <w:b/>
                                <w:sz w:val="20"/>
                                <w:szCs w:val="20"/>
                              </w:rPr>
                              <w:t xml:space="preserve">       </w:t>
                            </w:r>
                            <w:r w:rsidRPr="002A2DE6">
                              <w:rPr>
                                <w:rFonts w:ascii="Times New Roman" w:hAnsi="Times New Roman" w:cs="Times New Roman"/>
                                <w:b/>
                                <w:sz w:val="20"/>
                                <w:szCs w:val="20"/>
                              </w:rPr>
                              <w:t xml:space="preserve"> </w:t>
                            </w:r>
                            <w:r w:rsidRPr="002A2DE6">
                              <w:rPr>
                                <w:rFonts w:ascii="Times New Roman" w:hAnsi="Times New Roman" w:cs="Times New Roman"/>
                                <w:sz w:val="20"/>
                                <w:szCs w:val="20"/>
                              </w:rPr>
                              <w:t>(paraksts)</w:t>
                            </w:r>
                          </w:p>
                          <w:p w:rsidR="00577600" w:rsidRPr="00184D80" w:rsidRDefault="00577600" w:rsidP="00577600">
                            <w:pPr>
                              <w:spacing w:after="0" w:line="240" w:lineRule="auto"/>
                              <w:jc w:val="both"/>
                              <w:rPr>
                                <w:rFonts w:ascii="Times New Roman" w:hAnsi="Times New Roman" w:cs="Times New Roman"/>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Datums ________________________</w:t>
                            </w:r>
                          </w:p>
                          <w:p w:rsidR="00577600" w:rsidRPr="00184D80" w:rsidRDefault="00577600" w:rsidP="00577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3.8pt;margin-top:13.4pt;width:330.75pt;height:16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" stroked="f">
                <v:textbox>
                  <w:txbxContent>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Saņemts no īrnieka ___________________________</w:t>
                      </w:r>
                    </w:p>
                    <w:p w:rsidR="00577600" w:rsidRPr="002A2DE6" w:rsidRDefault="00577600" w:rsidP="00577600">
                      <w:pPr>
                        <w:spacing w:after="0" w:line="240" w:lineRule="auto"/>
                        <w:jc w:val="both"/>
                        <w:rPr>
                          <w:rFonts w:ascii="Times New Roman" w:hAnsi="Times New Roman" w:cs="Times New Roman"/>
                          <w:b/>
                          <w:sz w:val="20"/>
                          <w:szCs w:val="20"/>
                        </w:rPr>
                      </w:pPr>
                      <w:r w:rsidRPr="002A2DE6">
                        <w:rPr>
                          <w:rFonts w:ascii="Times New Roman" w:hAnsi="Times New Roman" w:cs="Times New Roman"/>
                          <w:b/>
                          <w:sz w:val="20"/>
                          <w:szCs w:val="20"/>
                        </w:rPr>
                        <w:t xml:space="preserve">                                                 </w:t>
                      </w:r>
                      <w:r w:rsidR="002A2DE6">
                        <w:rPr>
                          <w:rFonts w:ascii="Times New Roman" w:hAnsi="Times New Roman" w:cs="Times New Roman"/>
                          <w:b/>
                          <w:sz w:val="20"/>
                          <w:szCs w:val="20"/>
                        </w:rPr>
                        <w:t xml:space="preserve">     </w:t>
                      </w:r>
                      <w:r w:rsidRPr="002A2DE6">
                        <w:rPr>
                          <w:rFonts w:ascii="Times New Roman" w:hAnsi="Times New Roman" w:cs="Times New Roman"/>
                          <w:b/>
                          <w:sz w:val="20"/>
                          <w:szCs w:val="20"/>
                        </w:rPr>
                        <w:t xml:space="preserve"> (</w:t>
                      </w:r>
                      <w:r w:rsidRPr="002A2DE6">
                        <w:rPr>
                          <w:rFonts w:ascii="Times New Roman" w:hAnsi="Times New Roman" w:cs="Times New Roman"/>
                          <w:sz w:val="20"/>
                          <w:szCs w:val="20"/>
                        </w:rPr>
                        <w:t>vārds, uzvārds</w:t>
                      </w:r>
                      <w:r w:rsidRPr="002A2DE6">
                        <w:rPr>
                          <w:rFonts w:ascii="Times New Roman" w:hAnsi="Times New Roman" w:cs="Times New Roman"/>
                          <w:b/>
                          <w:sz w:val="20"/>
                          <w:szCs w:val="20"/>
                        </w:rPr>
                        <w:t>)</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Īrnieka paraksts __________________________________</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Datums ________________________</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Viesnīcas vadītāja __________________  _________</w:t>
                      </w:r>
                      <w:r w:rsidR="002A2DE6">
                        <w:rPr>
                          <w:rFonts w:ascii="Times New Roman" w:hAnsi="Times New Roman" w:cs="Times New Roman"/>
                          <w:b/>
                          <w:sz w:val="24"/>
                          <w:szCs w:val="24"/>
                        </w:rPr>
                        <w:t>___</w:t>
                      </w:r>
                      <w:r w:rsidRPr="00184D80">
                        <w:rPr>
                          <w:rFonts w:ascii="Times New Roman" w:hAnsi="Times New Roman" w:cs="Times New Roman"/>
                          <w:b/>
                          <w:sz w:val="24"/>
                          <w:szCs w:val="24"/>
                        </w:rPr>
                        <w:t>__</w:t>
                      </w:r>
                    </w:p>
                    <w:p w:rsidR="00577600" w:rsidRPr="002A2DE6" w:rsidRDefault="00577600" w:rsidP="00577600">
                      <w:pPr>
                        <w:spacing w:after="0" w:line="240" w:lineRule="auto"/>
                        <w:jc w:val="both"/>
                        <w:rPr>
                          <w:rFonts w:ascii="Times New Roman" w:hAnsi="Times New Roman" w:cs="Times New Roman"/>
                          <w:sz w:val="20"/>
                          <w:szCs w:val="20"/>
                        </w:rPr>
                      </w:pPr>
                      <w:r w:rsidRPr="00184D80">
                        <w:rPr>
                          <w:rFonts w:ascii="Times New Roman" w:hAnsi="Times New Roman" w:cs="Times New Roman"/>
                          <w:b/>
                          <w:sz w:val="24"/>
                          <w:szCs w:val="24"/>
                        </w:rPr>
                        <w:t xml:space="preserve">                                        </w:t>
                      </w:r>
                      <w:r w:rsidRPr="002A2DE6">
                        <w:rPr>
                          <w:rFonts w:ascii="Times New Roman" w:hAnsi="Times New Roman" w:cs="Times New Roman"/>
                          <w:b/>
                          <w:sz w:val="20"/>
                          <w:szCs w:val="20"/>
                        </w:rPr>
                        <w:t>(</w:t>
                      </w:r>
                      <w:r w:rsidRPr="002A2DE6">
                        <w:rPr>
                          <w:rFonts w:ascii="Times New Roman" w:hAnsi="Times New Roman" w:cs="Times New Roman"/>
                          <w:sz w:val="20"/>
                          <w:szCs w:val="20"/>
                        </w:rPr>
                        <w:t>vārds, uzvārds</w:t>
                      </w:r>
                      <w:r w:rsidRPr="002A2DE6">
                        <w:rPr>
                          <w:rFonts w:ascii="Times New Roman" w:hAnsi="Times New Roman" w:cs="Times New Roman"/>
                          <w:b/>
                          <w:sz w:val="20"/>
                          <w:szCs w:val="20"/>
                        </w:rPr>
                        <w:t xml:space="preserve">)        </w:t>
                      </w:r>
                      <w:r w:rsidR="002A2DE6">
                        <w:rPr>
                          <w:rFonts w:ascii="Times New Roman" w:hAnsi="Times New Roman" w:cs="Times New Roman"/>
                          <w:b/>
                          <w:sz w:val="20"/>
                          <w:szCs w:val="20"/>
                        </w:rPr>
                        <w:t xml:space="preserve">       </w:t>
                      </w:r>
                      <w:r w:rsidRPr="002A2DE6">
                        <w:rPr>
                          <w:rFonts w:ascii="Times New Roman" w:hAnsi="Times New Roman" w:cs="Times New Roman"/>
                          <w:b/>
                          <w:sz w:val="20"/>
                          <w:szCs w:val="20"/>
                        </w:rPr>
                        <w:t xml:space="preserve"> </w:t>
                      </w:r>
                      <w:r w:rsidRPr="002A2DE6">
                        <w:rPr>
                          <w:rFonts w:ascii="Times New Roman" w:hAnsi="Times New Roman" w:cs="Times New Roman"/>
                          <w:sz w:val="20"/>
                          <w:szCs w:val="20"/>
                        </w:rPr>
                        <w:t>(paraksts)</w:t>
                      </w:r>
                    </w:p>
                    <w:p w:rsidR="00577600" w:rsidRPr="00184D80" w:rsidRDefault="00577600" w:rsidP="00577600">
                      <w:pPr>
                        <w:spacing w:after="0" w:line="240" w:lineRule="auto"/>
                        <w:jc w:val="both"/>
                        <w:rPr>
                          <w:rFonts w:ascii="Times New Roman" w:hAnsi="Times New Roman" w:cs="Times New Roman"/>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Datums ________________________</w:t>
                      </w:r>
                    </w:p>
                    <w:p w:rsidR="00577600" w:rsidRPr="00184D80" w:rsidRDefault="00577600" w:rsidP="00577600"/>
                  </w:txbxContent>
                </v:textbox>
              </v:shape>
            </w:pict>
          </mc:Fallback>
        </mc:AlternateContent>
      </w: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Nodots īrnieka  ___________________________  lietošanā</w:t>
      </w:r>
    </w:p>
    <w:p w:rsidR="00577600" w:rsidRPr="002A2DE6" w:rsidRDefault="00577600" w:rsidP="00577600">
      <w:pPr>
        <w:spacing w:after="0" w:line="240" w:lineRule="auto"/>
        <w:jc w:val="both"/>
        <w:rPr>
          <w:rFonts w:ascii="Times New Roman" w:hAnsi="Times New Roman" w:cs="Times New Roman"/>
          <w:b/>
          <w:sz w:val="20"/>
          <w:szCs w:val="20"/>
        </w:rPr>
      </w:pPr>
      <w:r w:rsidRPr="00184D80">
        <w:rPr>
          <w:rFonts w:ascii="Times New Roman" w:hAnsi="Times New Roman" w:cs="Times New Roman"/>
          <w:b/>
          <w:sz w:val="24"/>
          <w:szCs w:val="24"/>
        </w:rPr>
        <w:t xml:space="preserve">                                         </w:t>
      </w:r>
      <w:r w:rsidRPr="002A2DE6">
        <w:rPr>
          <w:rFonts w:ascii="Times New Roman" w:hAnsi="Times New Roman" w:cs="Times New Roman"/>
          <w:b/>
          <w:sz w:val="20"/>
          <w:szCs w:val="20"/>
        </w:rPr>
        <w:t>(</w:t>
      </w:r>
      <w:r w:rsidRPr="002A2DE6">
        <w:rPr>
          <w:rFonts w:ascii="Times New Roman" w:hAnsi="Times New Roman" w:cs="Times New Roman"/>
          <w:sz w:val="20"/>
          <w:szCs w:val="20"/>
        </w:rPr>
        <w:t>vārds, uzvārds</w:t>
      </w:r>
      <w:r w:rsidRPr="002A2DE6">
        <w:rPr>
          <w:rFonts w:ascii="Times New Roman" w:hAnsi="Times New Roman" w:cs="Times New Roman"/>
          <w:b/>
          <w:sz w:val="20"/>
          <w:szCs w:val="20"/>
        </w:rPr>
        <w:t>)</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Īrnieka paraksts __________________________________</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Datums ________________________</w:t>
      </w:r>
    </w:p>
    <w:p w:rsidR="00577600" w:rsidRPr="00184D80" w:rsidRDefault="00577600" w:rsidP="00577600">
      <w:pPr>
        <w:spacing w:after="0" w:line="240" w:lineRule="auto"/>
        <w:jc w:val="both"/>
        <w:rPr>
          <w:rFonts w:ascii="Times New Roman" w:hAnsi="Times New Roman" w:cs="Times New Roman"/>
          <w:b/>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Viesnīcas vadītāja __________________  __________</w:t>
      </w:r>
      <w:r w:rsidR="002A2DE6">
        <w:rPr>
          <w:rFonts w:ascii="Times New Roman" w:hAnsi="Times New Roman" w:cs="Times New Roman"/>
          <w:b/>
          <w:sz w:val="24"/>
          <w:szCs w:val="24"/>
        </w:rPr>
        <w:t>__</w:t>
      </w:r>
      <w:r w:rsidRPr="00184D80">
        <w:rPr>
          <w:rFonts w:ascii="Times New Roman" w:hAnsi="Times New Roman" w:cs="Times New Roman"/>
          <w:b/>
          <w:sz w:val="24"/>
          <w:szCs w:val="24"/>
        </w:rPr>
        <w:t>__</w:t>
      </w:r>
    </w:p>
    <w:p w:rsidR="00577600" w:rsidRPr="002A2DE6" w:rsidRDefault="00577600" w:rsidP="00577600">
      <w:pPr>
        <w:spacing w:after="0" w:line="240" w:lineRule="auto"/>
        <w:jc w:val="both"/>
        <w:rPr>
          <w:rFonts w:ascii="Times New Roman" w:hAnsi="Times New Roman" w:cs="Times New Roman"/>
          <w:sz w:val="20"/>
          <w:szCs w:val="20"/>
        </w:rPr>
      </w:pPr>
      <w:r w:rsidRPr="00184D80">
        <w:rPr>
          <w:rFonts w:ascii="Times New Roman" w:hAnsi="Times New Roman" w:cs="Times New Roman"/>
          <w:b/>
          <w:sz w:val="24"/>
          <w:szCs w:val="24"/>
        </w:rPr>
        <w:t xml:space="preserve">                                     </w:t>
      </w:r>
      <w:r w:rsidRPr="002A2DE6">
        <w:rPr>
          <w:rFonts w:ascii="Times New Roman" w:hAnsi="Times New Roman" w:cs="Times New Roman"/>
          <w:b/>
          <w:sz w:val="20"/>
          <w:szCs w:val="20"/>
        </w:rPr>
        <w:t>(</w:t>
      </w:r>
      <w:r w:rsidRPr="002A2DE6">
        <w:rPr>
          <w:rFonts w:ascii="Times New Roman" w:hAnsi="Times New Roman" w:cs="Times New Roman"/>
          <w:sz w:val="20"/>
          <w:szCs w:val="20"/>
        </w:rPr>
        <w:t>vārds, uzvārds</w:t>
      </w:r>
      <w:r w:rsidRPr="002A2DE6">
        <w:rPr>
          <w:rFonts w:ascii="Times New Roman" w:hAnsi="Times New Roman" w:cs="Times New Roman"/>
          <w:b/>
          <w:sz w:val="20"/>
          <w:szCs w:val="20"/>
        </w:rPr>
        <w:t xml:space="preserve">)        </w:t>
      </w:r>
      <w:r w:rsidR="002A2DE6">
        <w:rPr>
          <w:rFonts w:ascii="Times New Roman" w:hAnsi="Times New Roman" w:cs="Times New Roman"/>
          <w:b/>
          <w:sz w:val="20"/>
          <w:szCs w:val="20"/>
        </w:rPr>
        <w:t xml:space="preserve">       </w:t>
      </w:r>
      <w:r w:rsidRPr="002A2DE6">
        <w:rPr>
          <w:rFonts w:ascii="Times New Roman" w:hAnsi="Times New Roman" w:cs="Times New Roman"/>
          <w:b/>
          <w:sz w:val="20"/>
          <w:szCs w:val="20"/>
        </w:rPr>
        <w:t xml:space="preserve"> </w:t>
      </w:r>
      <w:r w:rsidRPr="002A2DE6">
        <w:rPr>
          <w:rFonts w:ascii="Times New Roman" w:hAnsi="Times New Roman" w:cs="Times New Roman"/>
          <w:sz w:val="20"/>
          <w:szCs w:val="20"/>
        </w:rPr>
        <w:t>(paraksts)</w:t>
      </w:r>
    </w:p>
    <w:p w:rsidR="00577600" w:rsidRPr="00184D80" w:rsidRDefault="00577600" w:rsidP="00577600">
      <w:pPr>
        <w:spacing w:after="0" w:line="240" w:lineRule="auto"/>
        <w:jc w:val="both"/>
        <w:rPr>
          <w:rFonts w:ascii="Times New Roman" w:hAnsi="Times New Roman" w:cs="Times New Roman"/>
          <w:sz w:val="24"/>
          <w:szCs w:val="24"/>
        </w:rPr>
      </w:pPr>
    </w:p>
    <w:p w:rsidR="00577600" w:rsidRPr="00184D80" w:rsidRDefault="00577600" w:rsidP="00577600">
      <w:pPr>
        <w:spacing w:after="0" w:line="240" w:lineRule="auto"/>
        <w:jc w:val="both"/>
        <w:rPr>
          <w:rFonts w:ascii="Times New Roman" w:hAnsi="Times New Roman" w:cs="Times New Roman"/>
          <w:b/>
          <w:sz w:val="24"/>
          <w:szCs w:val="24"/>
        </w:rPr>
      </w:pPr>
      <w:r w:rsidRPr="00184D80">
        <w:rPr>
          <w:rFonts w:ascii="Times New Roman" w:hAnsi="Times New Roman" w:cs="Times New Roman"/>
          <w:b/>
          <w:sz w:val="24"/>
          <w:szCs w:val="24"/>
        </w:rPr>
        <w:t>Datums ________________________</w:t>
      </w:r>
    </w:p>
    <w:p w:rsidR="00577600" w:rsidRPr="00C32E66" w:rsidRDefault="004738F0" w:rsidP="004738F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738F0" w:rsidRPr="00F26202" w:rsidRDefault="004738F0" w:rsidP="004738F0">
      <w:pPr>
        <w:pStyle w:val="BodyTextIndent2"/>
        <w:pageBreakBefore/>
        <w:spacing w:after="0" w:line="240" w:lineRule="auto"/>
        <w:ind w:left="0"/>
        <w:jc w:val="right"/>
        <w:rPr>
          <w:b/>
          <w:sz w:val="20"/>
          <w:szCs w:val="20"/>
          <w:lang w:val="lv-LV"/>
        </w:rPr>
      </w:pPr>
      <w:r>
        <w:rPr>
          <w:b/>
          <w:sz w:val="16"/>
          <w:szCs w:val="16"/>
          <w:lang w:val="lv-LV"/>
        </w:rPr>
        <w:lastRenderedPageBreak/>
        <w:t>3</w:t>
      </w:r>
      <w:r w:rsidRPr="00F26202">
        <w:rPr>
          <w:b/>
          <w:sz w:val="20"/>
          <w:szCs w:val="20"/>
          <w:lang w:val="lv-LV"/>
        </w:rPr>
        <w:t>.pielikums</w:t>
      </w:r>
    </w:p>
    <w:p w:rsidR="006B7DD6" w:rsidRDefault="004738F0" w:rsidP="004738F0">
      <w:pPr>
        <w:spacing w:after="0" w:line="240" w:lineRule="auto"/>
        <w:jc w:val="right"/>
        <w:rPr>
          <w:rFonts w:ascii="Times New Roman" w:hAnsi="Times New Roman" w:cs="Times New Roman"/>
          <w:sz w:val="20"/>
          <w:szCs w:val="20"/>
        </w:rPr>
      </w:pPr>
      <w:r w:rsidRPr="00F26202">
        <w:rPr>
          <w:rFonts w:ascii="Times New Roman" w:hAnsi="Times New Roman" w:cs="Times New Roman"/>
          <w:sz w:val="20"/>
          <w:szCs w:val="20"/>
        </w:rPr>
        <w:t xml:space="preserve">Iekšējās kārtības noteikumiem </w:t>
      </w:r>
    </w:p>
    <w:p w:rsidR="004738F0" w:rsidRPr="00F26202" w:rsidRDefault="004738F0" w:rsidP="004738F0">
      <w:pPr>
        <w:spacing w:after="0" w:line="240" w:lineRule="auto"/>
        <w:jc w:val="right"/>
        <w:rPr>
          <w:rFonts w:ascii="Times New Roman" w:hAnsi="Times New Roman" w:cs="Times New Roman"/>
          <w:sz w:val="20"/>
          <w:szCs w:val="20"/>
        </w:rPr>
      </w:pPr>
      <w:r w:rsidRPr="00F26202">
        <w:rPr>
          <w:rFonts w:ascii="Times New Roman" w:hAnsi="Times New Roman" w:cs="Times New Roman"/>
          <w:sz w:val="20"/>
          <w:szCs w:val="20"/>
        </w:rPr>
        <w:t>LSPA</w:t>
      </w:r>
      <w:r w:rsidR="006B7DD6">
        <w:rPr>
          <w:rFonts w:ascii="Times New Roman" w:hAnsi="Times New Roman" w:cs="Times New Roman"/>
          <w:sz w:val="20"/>
          <w:szCs w:val="20"/>
        </w:rPr>
        <w:t xml:space="preserve"> </w:t>
      </w:r>
      <w:r w:rsidRPr="00F26202">
        <w:rPr>
          <w:rFonts w:ascii="Times New Roman" w:hAnsi="Times New Roman" w:cs="Times New Roman"/>
          <w:sz w:val="20"/>
          <w:szCs w:val="20"/>
        </w:rPr>
        <w:t>studentu dienesta viesnīcā</w:t>
      </w:r>
    </w:p>
    <w:p w:rsidR="004738F0" w:rsidRPr="00F26202" w:rsidRDefault="004738F0" w:rsidP="004738F0">
      <w:pPr>
        <w:spacing w:before="120" w:after="0" w:line="240" w:lineRule="auto"/>
        <w:jc w:val="right"/>
        <w:rPr>
          <w:rFonts w:ascii="Times New Roman" w:hAnsi="Times New Roman" w:cs="Times New Roman"/>
          <w:b/>
          <w:sz w:val="20"/>
          <w:szCs w:val="20"/>
        </w:rPr>
      </w:pPr>
      <w:r w:rsidRPr="00F26202">
        <w:rPr>
          <w:rFonts w:ascii="Times New Roman" w:hAnsi="Times New Roman" w:cs="Times New Roman"/>
          <w:b/>
          <w:sz w:val="20"/>
          <w:szCs w:val="20"/>
        </w:rPr>
        <w:t>Nodošanas-pieņemšanas akta paraugs angļu valodā</w:t>
      </w:r>
    </w:p>
    <w:p w:rsidR="00A94287" w:rsidRPr="00F26202" w:rsidRDefault="00A94287" w:rsidP="00A94287">
      <w:pPr>
        <w:spacing w:after="0" w:line="240" w:lineRule="auto"/>
        <w:jc w:val="center"/>
        <w:rPr>
          <w:rFonts w:ascii="Times New Roman" w:hAnsi="Times New Roman" w:cs="Times New Roman"/>
          <w:b/>
          <w:sz w:val="20"/>
          <w:szCs w:val="20"/>
          <w:lang w:val="en-GB"/>
        </w:rPr>
      </w:pPr>
    </w:p>
    <w:p w:rsidR="00A94287" w:rsidRDefault="00A94287" w:rsidP="00A94287">
      <w:pPr>
        <w:spacing w:after="0" w:line="240" w:lineRule="auto"/>
        <w:jc w:val="center"/>
        <w:rPr>
          <w:rFonts w:ascii="Times New Roman" w:hAnsi="Times New Roman" w:cs="Times New Roman"/>
          <w:b/>
          <w:sz w:val="24"/>
          <w:szCs w:val="24"/>
          <w:lang w:val="en-GB"/>
        </w:rPr>
      </w:pPr>
      <w:r w:rsidRPr="00C32E66">
        <w:rPr>
          <w:rFonts w:ascii="Times New Roman" w:hAnsi="Times New Roman" w:cs="Times New Roman"/>
          <w:b/>
          <w:sz w:val="24"/>
          <w:szCs w:val="24"/>
          <w:lang w:val="en-GB"/>
        </w:rPr>
        <w:t>LASE Dormitory, inventory of</w:t>
      </w:r>
      <w:r w:rsidR="002A2DE6">
        <w:rPr>
          <w:rFonts w:ascii="Times New Roman" w:hAnsi="Times New Roman" w:cs="Times New Roman"/>
          <w:b/>
          <w:sz w:val="24"/>
          <w:szCs w:val="24"/>
          <w:lang w:val="en-GB"/>
        </w:rPr>
        <w:t xml:space="preserve"> Room No.</w:t>
      </w:r>
      <w:r w:rsidRPr="00C32E66">
        <w:rPr>
          <w:rFonts w:ascii="Times New Roman" w:hAnsi="Times New Roman" w:cs="Times New Roman"/>
          <w:b/>
          <w:sz w:val="24"/>
          <w:szCs w:val="24"/>
          <w:lang w:val="en-GB"/>
        </w:rPr>
        <w:t xml:space="preserve"> __</w:t>
      </w:r>
      <w:r w:rsidR="002A2DE6">
        <w:rPr>
          <w:rFonts w:ascii="Times New Roman" w:hAnsi="Times New Roman" w:cs="Times New Roman"/>
          <w:b/>
          <w:sz w:val="24"/>
          <w:szCs w:val="24"/>
          <w:lang w:val="en-GB"/>
        </w:rPr>
        <w:t>___</w:t>
      </w:r>
      <w:r w:rsidRPr="00C32E66">
        <w:rPr>
          <w:rFonts w:ascii="Times New Roman" w:hAnsi="Times New Roman" w:cs="Times New Roman"/>
          <w:b/>
          <w:sz w:val="24"/>
          <w:szCs w:val="24"/>
          <w:lang w:val="en-GB"/>
        </w:rPr>
        <w:t xml:space="preserve">__ </w:t>
      </w:r>
    </w:p>
    <w:p w:rsidR="00A94287" w:rsidRDefault="00F26202" w:rsidP="00A94287">
      <w:pPr>
        <w:spacing w:after="0" w:line="240" w:lineRule="auto"/>
        <w:jc w:val="cente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CONDITION  REPORT</w:t>
      </w:r>
      <w:proofErr w:type="gramEnd"/>
    </w:p>
    <w:p w:rsidR="00A94287" w:rsidRDefault="00A94287" w:rsidP="00A94287">
      <w:pPr>
        <w:spacing w:after="0" w:line="240" w:lineRule="auto"/>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570"/>
        <w:gridCol w:w="2551"/>
        <w:gridCol w:w="570"/>
        <w:gridCol w:w="1057"/>
        <w:gridCol w:w="1701"/>
      </w:tblGrid>
      <w:tr w:rsidR="00A94287" w:rsidTr="00420413">
        <w:tc>
          <w:tcPr>
            <w:tcW w:w="421"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No.</w:t>
            </w:r>
          </w:p>
        </w:tc>
        <w:tc>
          <w:tcPr>
            <w:tcW w:w="2551"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Name of inventory</w:t>
            </w:r>
          </w:p>
        </w:tc>
        <w:tc>
          <w:tcPr>
            <w:tcW w:w="567"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No.</w:t>
            </w:r>
          </w:p>
        </w:tc>
        <w:tc>
          <w:tcPr>
            <w:tcW w:w="567"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Amount</w:t>
            </w:r>
          </w:p>
        </w:tc>
        <w:tc>
          <w:tcPr>
            <w:tcW w:w="1701"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Notes</w:t>
            </w: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421"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56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bl>
    <w:tbl>
      <w:tblPr>
        <w:tblStyle w:val="TableGrid"/>
        <w:tblpPr w:leftFromText="180" w:rightFromText="180" w:vertAnchor="text" w:horzAnchor="margin" w:tblpXSpec="right" w:tblpY="-2659"/>
        <w:tblW w:w="0" w:type="auto"/>
        <w:tblLook w:val="04A0" w:firstRow="1" w:lastRow="0" w:firstColumn="1" w:lastColumn="0" w:noHBand="0" w:noVBand="1"/>
      </w:tblPr>
      <w:tblGrid>
        <w:gridCol w:w="570"/>
        <w:gridCol w:w="2551"/>
        <w:gridCol w:w="570"/>
        <w:gridCol w:w="1057"/>
        <w:gridCol w:w="1701"/>
      </w:tblGrid>
      <w:tr w:rsidR="00A94287" w:rsidTr="00420413">
        <w:tc>
          <w:tcPr>
            <w:tcW w:w="570"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No.</w:t>
            </w:r>
          </w:p>
        </w:tc>
        <w:tc>
          <w:tcPr>
            <w:tcW w:w="2551"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Name of inventory</w:t>
            </w:r>
          </w:p>
        </w:tc>
        <w:tc>
          <w:tcPr>
            <w:tcW w:w="570"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No.</w:t>
            </w:r>
          </w:p>
        </w:tc>
        <w:tc>
          <w:tcPr>
            <w:tcW w:w="1057"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Amount</w:t>
            </w:r>
          </w:p>
        </w:tc>
        <w:tc>
          <w:tcPr>
            <w:tcW w:w="1701" w:type="dxa"/>
          </w:tcPr>
          <w:p w:rsidR="00A94287" w:rsidRDefault="00A94287" w:rsidP="00F26202">
            <w:pPr>
              <w:jc w:val="center"/>
              <w:rPr>
                <w:rFonts w:ascii="Times New Roman" w:hAnsi="Times New Roman" w:cs="Times New Roman"/>
                <w:b/>
                <w:sz w:val="24"/>
                <w:szCs w:val="24"/>
                <w:lang w:val="en-GB"/>
              </w:rPr>
            </w:pPr>
            <w:r>
              <w:rPr>
                <w:rFonts w:ascii="Times New Roman" w:hAnsi="Times New Roman" w:cs="Times New Roman"/>
                <w:b/>
                <w:sz w:val="24"/>
                <w:szCs w:val="24"/>
                <w:lang w:val="en-GB"/>
              </w:rPr>
              <w:t>Notes</w:t>
            </w: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r w:rsidR="00A94287" w:rsidTr="00420413">
        <w:tc>
          <w:tcPr>
            <w:tcW w:w="570" w:type="dxa"/>
          </w:tcPr>
          <w:p w:rsidR="00A94287" w:rsidRDefault="00A94287" w:rsidP="00420413">
            <w:pPr>
              <w:jc w:val="both"/>
              <w:rPr>
                <w:rFonts w:ascii="Times New Roman" w:hAnsi="Times New Roman" w:cs="Times New Roman"/>
                <w:b/>
                <w:sz w:val="24"/>
                <w:szCs w:val="24"/>
                <w:lang w:val="en-GB"/>
              </w:rPr>
            </w:pPr>
          </w:p>
        </w:tc>
        <w:tc>
          <w:tcPr>
            <w:tcW w:w="2551" w:type="dxa"/>
          </w:tcPr>
          <w:p w:rsidR="00A94287" w:rsidRDefault="00A94287" w:rsidP="00420413">
            <w:pPr>
              <w:jc w:val="both"/>
              <w:rPr>
                <w:rFonts w:ascii="Times New Roman" w:hAnsi="Times New Roman" w:cs="Times New Roman"/>
                <w:b/>
                <w:sz w:val="24"/>
                <w:szCs w:val="24"/>
                <w:lang w:val="en-GB"/>
              </w:rPr>
            </w:pPr>
          </w:p>
        </w:tc>
        <w:tc>
          <w:tcPr>
            <w:tcW w:w="570" w:type="dxa"/>
          </w:tcPr>
          <w:p w:rsidR="00A94287" w:rsidRDefault="00A94287" w:rsidP="00420413">
            <w:pPr>
              <w:jc w:val="both"/>
              <w:rPr>
                <w:rFonts w:ascii="Times New Roman" w:hAnsi="Times New Roman" w:cs="Times New Roman"/>
                <w:b/>
                <w:sz w:val="24"/>
                <w:szCs w:val="24"/>
                <w:lang w:val="en-GB"/>
              </w:rPr>
            </w:pPr>
          </w:p>
        </w:tc>
        <w:tc>
          <w:tcPr>
            <w:tcW w:w="1057" w:type="dxa"/>
          </w:tcPr>
          <w:p w:rsidR="00A94287" w:rsidRDefault="00A94287" w:rsidP="00420413">
            <w:pPr>
              <w:jc w:val="both"/>
              <w:rPr>
                <w:rFonts w:ascii="Times New Roman" w:hAnsi="Times New Roman" w:cs="Times New Roman"/>
                <w:b/>
                <w:sz w:val="24"/>
                <w:szCs w:val="24"/>
                <w:lang w:val="en-GB"/>
              </w:rPr>
            </w:pPr>
          </w:p>
        </w:tc>
        <w:tc>
          <w:tcPr>
            <w:tcW w:w="1701" w:type="dxa"/>
          </w:tcPr>
          <w:p w:rsidR="00A94287" w:rsidRDefault="00A94287" w:rsidP="00420413">
            <w:pPr>
              <w:jc w:val="both"/>
              <w:rPr>
                <w:rFonts w:ascii="Times New Roman" w:hAnsi="Times New Roman" w:cs="Times New Roman"/>
                <w:b/>
                <w:sz w:val="24"/>
                <w:szCs w:val="24"/>
                <w:lang w:val="en-GB"/>
              </w:rPr>
            </w:pPr>
          </w:p>
        </w:tc>
      </w:tr>
    </w:tbl>
    <w:p w:rsidR="00A94287" w:rsidRDefault="00F26202"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170180</wp:posOffset>
                </wp:positionV>
                <wp:extent cx="4171950" cy="205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059305"/>
                        </a:xfrm>
                        <a:prstGeom prst="rect">
                          <a:avLst/>
                        </a:prstGeom>
                        <a:solidFill>
                          <a:srgbClr val="FFFFFF"/>
                        </a:solidFill>
                        <a:ln w="9525">
                          <a:noFill/>
                          <a:miter lim="800000"/>
                          <a:headEnd/>
                          <a:tailEnd/>
                        </a:ln>
                      </wps:spPr>
                      <wps:txbx>
                        <w:txbxContent>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Received from the Tenant ___________________________</w:t>
                            </w: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roofErr w:type="gramStart"/>
                            <w:r w:rsidRPr="0091169E">
                              <w:rPr>
                                <w:rFonts w:ascii="Times New Roman" w:hAnsi="Times New Roman" w:cs="Times New Roman"/>
                                <w:sz w:val="24"/>
                                <w:szCs w:val="24"/>
                                <w:lang w:val="en-GB"/>
                              </w:rPr>
                              <w:t>name</w:t>
                            </w:r>
                            <w:proofErr w:type="gramEnd"/>
                            <w:r w:rsidRPr="0091169E">
                              <w:rPr>
                                <w:rFonts w:ascii="Times New Roman" w:hAnsi="Times New Roman" w:cs="Times New Roman"/>
                                <w:sz w:val="24"/>
                                <w:szCs w:val="24"/>
                                <w:lang w:val="en-GB"/>
                              </w:rPr>
                              <w:t>, surname</w:t>
                            </w:r>
                            <w:r>
                              <w:rPr>
                                <w:rFonts w:ascii="Times New Roman" w:hAnsi="Times New Roman" w:cs="Times New Roman"/>
                                <w:b/>
                                <w:sz w:val="24"/>
                                <w:szCs w:val="24"/>
                                <w:lang w:val="en-GB"/>
                              </w:rPr>
                              <w:t>)</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Tenant’s signature __________________________________</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Date ________________________</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Head of the Dormitory _________________</w:t>
                            </w:r>
                            <w:proofErr w:type="gramStart"/>
                            <w:r>
                              <w:rPr>
                                <w:rFonts w:ascii="Times New Roman" w:hAnsi="Times New Roman" w:cs="Times New Roman"/>
                                <w:b/>
                                <w:sz w:val="24"/>
                                <w:szCs w:val="24"/>
                                <w:lang w:val="en-GB"/>
                              </w:rPr>
                              <w:t>_  _</w:t>
                            </w:r>
                            <w:proofErr w:type="gramEnd"/>
                            <w:r>
                              <w:rPr>
                                <w:rFonts w:ascii="Times New Roman" w:hAnsi="Times New Roman" w:cs="Times New Roman"/>
                                <w:b/>
                                <w:sz w:val="24"/>
                                <w:szCs w:val="24"/>
                                <w:lang w:val="en-GB"/>
                              </w:rPr>
                              <w:t>___________</w:t>
                            </w:r>
                          </w:p>
                          <w:p w:rsidR="00A94287" w:rsidRPr="002A2DE6" w:rsidRDefault="00A94287" w:rsidP="00A94287">
                            <w:pPr>
                              <w:spacing w:after="0" w:line="240" w:lineRule="auto"/>
                              <w:jc w:val="both"/>
                              <w:rPr>
                                <w:rFonts w:ascii="Times New Roman" w:hAnsi="Times New Roman" w:cs="Times New Roman"/>
                                <w:sz w:val="20"/>
                                <w:szCs w:val="20"/>
                                <w:lang w:val="en-GB"/>
                              </w:rPr>
                            </w:pPr>
                            <w:r w:rsidRPr="002A2DE6">
                              <w:rPr>
                                <w:rFonts w:ascii="Times New Roman" w:hAnsi="Times New Roman" w:cs="Times New Roman"/>
                                <w:b/>
                                <w:sz w:val="20"/>
                                <w:szCs w:val="20"/>
                                <w:lang w:val="en-GB"/>
                              </w:rPr>
                              <w:t xml:space="preserve">                                           </w:t>
                            </w:r>
                            <w:r w:rsidR="002A2DE6">
                              <w:rPr>
                                <w:rFonts w:ascii="Times New Roman" w:hAnsi="Times New Roman" w:cs="Times New Roman"/>
                                <w:b/>
                                <w:sz w:val="20"/>
                                <w:szCs w:val="20"/>
                                <w:lang w:val="en-GB"/>
                              </w:rPr>
                              <w:t xml:space="preserve">          </w:t>
                            </w:r>
                            <w:r w:rsidRPr="002A2DE6">
                              <w:rPr>
                                <w:rFonts w:ascii="Times New Roman" w:hAnsi="Times New Roman" w:cs="Times New Roman"/>
                                <w:b/>
                                <w:sz w:val="20"/>
                                <w:szCs w:val="20"/>
                                <w:lang w:val="en-GB"/>
                              </w:rPr>
                              <w:t xml:space="preserve"> (</w:t>
                            </w:r>
                            <w:proofErr w:type="gramStart"/>
                            <w:r w:rsidRPr="002A2DE6">
                              <w:rPr>
                                <w:rFonts w:ascii="Times New Roman" w:hAnsi="Times New Roman" w:cs="Times New Roman"/>
                                <w:sz w:val="20"/>
                                <w:szCs w:val="20"/>
                                <w:lang w:val="en-GB"/>
                              </w:rPr>
                              <w:t>name</w:t>
                            </w:r>
                            <w:proofErr w:type="gramEnd"/>
                            <w:r w:rsidRPr="002A2DE6">
                              <w:rPr>
                                <w:rFonts w:ascii="Times New Roman" w:hAnsi="Times New Roman" w:cs="Times New Roman"/>
                                <w:sz w:val="20"/>
                                <w:szCs w:val="20"/>
                                <w:lang w:val="en-GB"/>
                              </w:rPr>
                              <w:t>, surname</w:t>
                            </w:r>
                            <w:r w:rsidRPr="002A2DE6">
                              <w:rPr>
                                <w:rFonts w:ascii="Times New Roman" w:hAnsi="Times New Roman" w:cs="Times New Roman"/>
                                <w:b/>
                                <w:sz w:val="20"/>
                                <w:szCs w:val="20"/>
                                <w:lang w:val="en-GB"/>
                              </w:rPr>
                              <w:t xml:space="preserve">)         </w:t>
                            </w:r>
                            <w:r w:rsidR="002A2DE6">
                              <w:rPr>
                                <w:rFonts w:ascii="Times New Roman" w:hAnsi="Times New Roman" w:cs="Times New Roman"/>
                                <w:b/>
                                <w:sz w:val="20"/>
                                <w:szCs w:val="20"/>
                                <w:lang w:val="en-GB"/>
                              </w:rPr>
                              <w:t xml:space="preserve">        </w:t>
                            </w:r>
                            <w:r w:rsidRPr="002A2DE6">
                              <w:rPr>
                                <w:rFonts w:ascii="Times New Roman" w:hAnsi="Times New Roman" w:cs="Times New Roman"/>
                                <w:sz w:val="20"/>
                                <w:szCs w:val="20"/>
                                <w:lang w:val="en-GB"/>
                              </w:rPr>
                              <w:t>(</w:t>
                            </w:r>
                            <w:proofErr w:type="gramStart"/>
                            <w:r w:rsidRPr="002A2DE6">
                              <w:rPr>
                                <w:rFonts w:ascii="Times New Roman" w:hAnsi="Times New Roman" w:cs="Times New Roman"/>
                                <w:sz w:val="20"/>
                                <w:szCs w:val="20"/>
                                <w:lang w:val="en-GB"/>
                              </w:rPr>
                              <w:t>signature</w:t>
                            </w:r>
                            <w:proofErr w:type="gramEnd"/>
                            <w:r w:rsidRPr="002A2DE6">
                              <w:rPr>
                                <w:rFonts w:ascii="Times New Roman" w:hAnsi="Times New Roman" w:cs="Times New Roman"/>
                                <w:sz w:val="20"/>
                                <w:szCs w:val="20"/>
                                <w:lang w:val="en-GB"/>
                              </w:rPr>
                              <w:t>)</w:t>
                            </w:r>
                          </w:p>
                          <w:p w:rsidR="00A94287" w:rsidRPr="002A2DE6" w:rsidRDefault="00A94287" w:rsidP="00A94287">
                            <w:pPr>
                              <w:spacing w:after="0" w:line="240" w:lineRule="auto"/>
                              <w:jc w:val="both"/>
                              <w:rPr>
                                <w:rFonts w:ascii="Times New Roman" w:hAnsi="Times New Roman" w:cs="Times New Roman"/>
                                <w:sz w:val="20"/>
                                <w:szCs w:val="20"/>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Date ________________________</w:t>
                            </w:r>
                          </w:p>
                          <w:p w:rsidR="00A94287" w:rsidRDefault="00A94287" w:rsidP="00A94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407.55pt;margin-top:13.4pt;width:328.5pt;height:16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c6JQIAACU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" stroked="f">
                <v:textbox>
                  <w:txbxContent>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Received from the Tenant ___________________________</w:t>
                      </w: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roofErr w:type="gramStart"/>
                      <w:r w:rsidRPr="0091169E">
                        <w:rPr>
                          <w:rFonts w:ascii="Times New Roman" w:hAnsi="Times New Roman" w:cs="Times New Roman"/>
                          <w:sz w:val="24"/>
                          <w:szCs w:val="24"/>
                          <w:lang w:val="en-GB"/>
                        </w:rPr>
                        <w:t>name</w:t>
                      </w:r>
                      <w:proofErr w:type="gramEnd"/>
                      <w:r w:rsidRPr="0091169E">
                        <w:rPr>
                          <w:rFonts w:ascii="Times New Roman" w:hAnsi="Times New Roman" w:cs="Times New Roman"/>
                          <w:sz w:val="24"/>
                          <w:szCs w:val="24"/>
                          <w:lang w:val="en-GB"/>
                        </w:rPr>
                        <w:t>, surname</w:t>
                      </w:r>
                      <w:r>
                        <w:rPr>
                          <w:rFonts w:ascii="Times New Roman" w:hAnsi="Times New Roman" w:cs="Times New Roman"/>
                          <w:b/>
                          <w:sz w:val="24"/>
                          <w:szCs w:val="24"/>
                          <w:lang w:val="en-GB"/>
                        </w:rPr>
                        <w:t>)</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Tenant’s signature __________________________________</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Date ________________________</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Head of the Dormitory _________________</w:t>
                      </w:r>
                      <w:proofErr w:type="gramStart"/>
                      <w:r>
                        <w:rPr>
                          <w:rFonts w:ascii="Times New Roman" w:hAnsi="Times New Roman" w:cs="Times New Roman"/>
                          <w:b/>
                          <w:sz w:val="24"/>
                          <w:szCs w:val="24"/>
                          <w:lang w:val="en-GB"/>
                        </w:rPr>
                        <w:t>_  _</w:t>
                      </w:r>
                      <w:proofErr w:type="gramEnd"/>
                      <w:r>
                        <w:rPr>
                          <w:rFonts w:ascii="Times New Roman" w:hAnsi="Times New Roman" w:cs="Times New Roman"/>
                          <w:b/>
                          <w:sz w:val="24"/>
                          <w:szCs w:val="24"/>
                          <w:lang w:val="en-GB"/>
                        </w:rPr>
                        <w:t>___________</w:t>
                      </w:r>
                    </w:p>
                    <w:p w:rsidR="00A94287" w:rsidRPr="002A2DE6" w:rsidRDefault="00A94287" w:rsidP="00A94287">
                      <w:pPr>
                        <w:spacing w:after="0" w:line="240" w:lineRule="auto"/>
                        <w:jc w:val="both"/>
                        <w:rPr>
                          <w:rFonts w:ascii="Times New Roman" w:hAnsi="Times New Roman" w:cs="Times New Roman"/>
                          <w:sz w:val="20"/>
                          <w:szCs w:val="20"/>
                          <w:lang w:val="en-GB"/>
                        </w:rPr>
                      </w:pPr>
                      <w:r w:rsidRPr="002A2DE6">
                        <w:rPr>
                          <w:rFonts w:ascii="Times New Roman" w:hAnsi="Times New Roman" w:cs="Times New Roman"/>
                          <w:b/>
                          <w:sz w:val="20"/>
                          <w:szCs w:val="20"/>
                          <w:lang w:val="en-GB"/>
                        </w:rPr>
                        <w:t xml:space="preserve">                                           </w:t>
                      </w:r>
                      <w:r w:rsidR="002A2DE6">
                        <w:rPr>
                          <w:rFonts w:ascii="Times New Roman" w:hAnsi="Times New Roman" w:cs="Times New Roman"/>
                          <w:b/>
                          <w:sz w:val="20"/>
                          <w:szCs w:val="20"/>
                          <w:lang w:val="en-GB"/>
                        </w:rPr>
                        <w:t xml:space="preserve">          </w:t>
                      </w:r>
                      <w:r w:rsidRPr="002A2DE6">
                        <w:rPr>
                          <w:rFonts w:ascii="Times New Roman" w:hAnsi="Times New Roman" w:cs="Times New Roman"/>
                          <w:b/>
                          <w:sz w:val="20"/>
                          <w:szCs w:val="20"/>
                          <w:lang w:val="en-GB"/>
                        </w:rPr>
                        <w:t xml:space="preserve"> (</w:t>
                      </w:r>
                      <w:proofErr w:type="gramStart"/>
                      <w:r w:rsidRPr="002A2DE6">
                        <w:rPr>
                          <w:rFonts w:ascii="Times New Roman" w:hAnsi="Times New Roman" w:cs="Times New Roman"/>
                          <w:sz w:val="20"/>
                          <w:szCs w:val="20"/>
                          <w:lang w:val="en-GB"/>
                        </w:rPr>
                        <w:t>name</w:t>
                      </w:r>
                      <w:proofErr w:type="gramEnd"/>
                      <w:r w:rsidRPr="002A2DE6">
                        <w:rPr>
                          <w:rFonts w:ascii="Times New Roman" w:hAnsi="Times New Roman" w:cs="Times New Roman"/>
                          <w:sz w:val="20"/>
                          <w:szCs w:val="20"/>
                          <w:lang w:val="en-GB"/>
                        </w:rPr>
                        <w:t>, surname</w:t>
                      </w:r>
                      <w:r w:rsidRPr="002A2DE6">
                        <w:rPr>
                          <w:rFonts w:ascii="Times New Roman" w:hAnsi="Times New Roman" w:cs="Times New Roman"/>
                          <w:b/>
                          <w:sz w:val="20"/>
                          <w:szCs w:val="20"/>
                          <w:lang w:val="en-GB"/>
                        </w:rPr>
                        <w:t xml:space="preserve">)         </w:t>
                      </w:r>
                      <w:r w:rsidR="002A2DE6">
                        <w:rPr>
                          <w:rFonts w:ascii="Times New Roman" w:hAnsi="Times New Roman" w:cs="Times New Roman"/>
                          <w:b/>
                          <w:sz w:val="20"/>
                          <w:szCs w:val="20"/>
                          <w:lang w:val="en-GB"/>
                        </w:rPr>
                        <w:t xml:space="preserve">        </w:t>
                      </w:r>
                      <w:r w:rsidRPr="002A2DE6">
                        <w:rPr>
                          <w:rFonts w:ascii="Times New Roman" w:hAnsi="Times New Roman" w:cs="Times New Roman"/>
                          <w:sz w:val="20"/>
                          <w:szCs w:val="20"/>
                          <w:lang w:val="en-GB"/>
                        </w:rPr>
                        <w:t>(</w:t>
                      </w:r>
                      <w:proofErr w:type="gramStart"/>
                      <w:r w:rsidRPr="002A2DE6">
                        <w:rPr>
                          <w:rFonts w:ascii="Times New Roman" w:hAnsi="Times New Roman" w:cs="Times New Roman"/>
                          <w:sz w:val="20"/>
                          <w:szCs w:val="20"/>
                          <w:lang w:val="en-GB"/>
                        </w:rPr>
                        <w:t>signature</w:t>
                      </w:r>
                      <w:proofErr w:type="gramEnd"/>
                      <w:r w:rsidRPr="002A2DE6">
                        <w:rPr>
                          <w:rFonts w:ascii="Times New Roman" w:hAnsi="Times New Roman" w:cs="Times New Roman"/>
                          <w:sz w:val="20"/>
                          <w:szCs w:val="20"/>
                          <w:lang w:val="en-GB"/>
                        </w:rPr>
                        <w:t>)</w:t>
                      </w:r>
                    </w:p>
                    <w:p w:rsidR="00A94287" w:rsidRPr="002A2DE6" w:rsidRDefault="00A94287" w:rsidP="00A94287">
                      <w:pPr>
                        <w:spacing w:after="0" w:line="240" w:lineRule="auto"/>
                        <w:jc w:val="both"/>
                        <w:rPr>
                          <w:rFonts w:ascii="Times New Roman" w:hAnsi="Times New Roman" w:cs="Times New Roman"/>
                          <w:sz w:val="20"/>
                          <w:szCs w:val="20"/>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Date ________________________</w:t>
                      </w:r>
                    </w:p>
                    <w:p w:rsidR="00A94287" w:rsidRDefault="00A94287" w:rsidP="00A94287"/>
                  </w:txbxContent>
                </v:textbox>
              </v:shape>
            </w:pict>
          </mc:Fallback>
        </mc:AlternateContent>
      </w: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Handed over to the Tenant ___________________________  </w:t>
      </w:r>
    </w:p>
    <w:p w:rsidR="00A94287" w:rsidRPr="002A2DE6" w:rsidRDefault="00A94287" w:rsidP="00A94287">
      <w:pPr>
        <w:spacing w:after="0" w:line="240" w:lineRule="auto"/>
        <w:jc w:val="both"/>
        <w:rPr>
          <w:rFonts w:ascii="Times New Roman" w:hAnsi="Times New Roman" w:cs="Times New Roman"/>
          <w:b/>
          <w:sz w:val="20"/>
          <w:szCs w:val="20"/>
          <w:lang w:val="en-GB"/>
        </w:rPr>
      </w:pPr>
      <w:r>
        <w:rPr>
          <w:rFonts w:ascii="Times New Roman" w:hAnsi="Times New Roman" w:cs="Times New Roman"/>
          <w:b/>
          <w:sz w:val="24"/>
          <w:szCs w:val="24"/>
          <w:lang w:val="en-GB"/>
        </w:rPr>
        <w:t xml:space="preserve">                                                  </w:t>
      </w:r>
      <w:r w:rsidR="002A2DE6">
        <w:rPr>
          <w:rFonts w:ascii="Times New Roman" w:hAnsi="Times New Roman" w:cs="Times New Roman"/>
          <w:b/>
          <w:sz w:val="24"/>
          <w:szCs w:val="24"/>
          <w:lang w:val="en-GB"/>
        </w:rPr>
        <w:t xml:space="preserve">        </w:t>
      </w:r>
      <w:r w:rsidRPr="002A2DE6">
        <w:rPr>
          <w:rFonts w:ascii="Times New Roman" w:hAnsi="Times New Roman" w:cs="Times New Roman"/>
          <w:b/>
          <w:sz w:val="20"/>
          <w:szCs w:val="20"/>
          <w:lang w:val="en-GB"/>
        </w:rPr>
        <w:t>(</w:t>
      </w:r>
      <w:proofErr w:type="gramStart"/>
      <w:r w:rsidRPr="002A2DE6">
        <w:rPr>
          <w:rFonts w:ascii="Times New Roman" w:hAnsi="Times New Roman" w:cs="Times New Roman"/>
          <w:sz w:val="20"/>
          <w:szCs w:val="20"/>
          <w:lang w:val="en-GB"/>
        </w:rPr>
        <w:t>name</w:t>
      </w:r>
      <w:proofErr w:type="gramEnd"/>
      <w:r w:rsidRPr="002A2DE6">
        <w:rPr>
          <w:rFonts w:ascii="Times New Roman" w:hAnsi="Times New Roman" w:cs="Times New Roman"/>
          <w:sz w:val="20"/>
          <w:szCs w:val="20"/>
          <w:lang w:val="en-GB"/>
        </w:rPr>
        <w:t>, surname</w:t>
      </w:r>
      <w:r w:rsidRPr="002A2DE6">
        <w:rPr>
          <w:rFonts w:ascii="Times New Roman" w:hAnsi="Times New Roman" w:cs="Times New Roman"/>
          <w:b/>
          <w:sz w:val="20"/>
          <w:szCs w:val="20"/>
          <w:lang w:val="en-GB"/>
        </w:rPr>
        <w:t>)</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Tenant’s signature __________________________________</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Date ________________________</w:t>
      </w:r>
    </w:p>
    <w:p w:rsidR="00A94287" w:rsidRDefault="00A94287" w:rsidP="00A94287">
      <w:pPr>
        <w:spacing w:after="0" w:line="240" w:lineRule="auto"/>
        <w:jc w:val="both"/>
        <w:rPr>
          <w:rFonts w:ascii="Times New Roman" w:hAnsi="Times New Roman" w:cs="Times New Roman"/>
          <w:b/>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Head of the Dormitory _________________</w:t>
      </w:r>
      <w:proofErr w:type="gramStart"/>
      <w:r>
        <w:rPr>
          <w:rFonts w:ascii="Times New Roman" w:hAnsi="Times New Roman" w:cs="Times New Roman"/>
          <w:b/>
          <w:sz w:val="24"/>
          <w:szCs w:val="24"/>
          <w:lang w:val="en-GB"/>
        </w:rPr>
        <w:t>_  _</w:t>
      </w:r>
      <w:proofErr w:type="gramEnd"/>
      <w:r>
        <w:rPr>
          <w:rFonts w:ascii="Times New Roman" w:hAnsi="Times New Roman" w:cs="Times New Roman"/>
          <w:b/>
          <w:sz w:val="24"/>
          <w:szCs w:val="24"/>
          <w:lang w:val="en-GB"/>
        </w:rPr>
        <w:t>___________</w:t>
      </w:r>
    </w:p>
    <w:p w:rsidR="00A94287" w:rsidRPr="002A2DE6" w:rsidRDefault="00A94287" w:rsidP="00A94287">
      <w:pPr>
        <w:spacing w:after="0" w:line="240" w:lineRule="auto"/>
        <w:jc w:val="both"/>
        <w:rPr>
          <w:rFonts w:ascii="Times New Roman" w:hAnsi="Times New Roman" w:cs="Times New Roman"/>
          <w:sz w:val="20"/>
          <w:szCs w:val="20"/>
          <w:lang w:val="en-GB"/>
        </w:rPr>
      </w:pPr>
      <w:r>
        <w:rPr>
          <w:rFonts w:ascii="Times New Roman" w:hAnsi="Times New Roman" w:cs="Times New Roman"/>
          <w:b/>
          <w:sz w:val="24"/>
          <w:szCs w:val="24"/>
          <w:lang w:val="en-GB"/>
        </w:rPr>
        <w:t xml:space="preserve">                                            </w:t>
      </w:r>
      <w:r w:rsidRPr="002A2DE6">
        <w:rPr>
          <w:rFonts w:ascii="Times New Roman" w:hAnsi="Times New Roman" w:cs="Times New Roman"/>
          <w:b/>
          <w:sz w:val="20"/>
          <w:szCs w:val="20"/>
          <w:lang w:val="en-GB"/>
        </w:rPr>
        <w:t>(</w:t>
      </w:r>
      <w:proofErr w:type="gramStart"/>
      <w:r w:rsidRPr="002A2DE6">
        <w:rPr>
          <w:rFonts w:ascii="Times New Roman" w:hAnsi="Times New Roman" w:cs="Times New Roman"/>
          <w:sz w:val="20"/>
          <w:szCs w:val="20"/>
          <w:lang w:val="en-GB"/>
        </w:rPr>
        <w:t>name</w:t>
      </w:r>
      <w:proofErr w:type="gramEnd"/>
      <w:r w:rsidRPr="002A2DE6">
        <w:rPr>
          <w:rFonts w:ascii="Times New Roman" w:hAnsi="Times New Roman" w:cs="Times New Roman"/>
          <w:sz w:val="20"/>
          <w:szCs w:val="20"/>
          <w:lang w:val="en-GB"/>
        </w:rPr>
        <w:t>, surname</w:t>
      </w:r>
      <w:r w:rsidRPr="002A2DE6">
        <w:rPr>
          <w:rFonts w:ascii="Times New Roman" w:hAnsi="Times New Roman" w:cs="Times New Roman"/>
          <w:b/>
          <w:sz w:val="20"/>
          <w:szCs w:val="20"/>
          <w:lang w:val="en-GB"/>
        </w:rPr>
        <w:t xml:space="preserve">)         </w:t>
      </w:r>
      <w:r w:rsidR="004F3B79">
        <w:rPr>
          <w:rFonts w:ascii="Times New Roman" w:hAnsi="Times New Roman" w:cs="Times New Roman"/>
          <w:b/>
          <w:sz w:val="20"/>
          <w:szCs w:val="20"/>
          <w:lang w:val="en-GB"/>
        </w:rPr>
        <w:t xml:space="preserve">          </w:t>
      </w:r>
      <w:r w:rsidRPr="002A2DE6">
        <w:rPr>
          <w:rFonts w:ascii="Times New Roman" w:hAnsi="Times New Roman" w:cs="Times New Roman"/>
          <w:sz w:val="20"/>
          <w:szCs w:val="20"/>
          <w:lang w:val="en-GB"/>
        </w:rPr>
        <w:t>(</w:t>
      </w:r>
      <w:proofErr w:type="gramStart"/>
      <w:r w:rsidRPr="002A2DE6">
        <w:rPr>
          <w:rFonts w:ascii="Times New Roman" w:hAnsi="Times New Roman" w:cs="Times New Roman"/>
          <w:sz w:val="20"/>
          <w:szCs w:val="20"/>
          <w:lang w:val="en-GB"/>
        </w:rPr>
        <w:t>signature</w:t>
      </w:r>
      <w:proofErr w:type="gramEnd"/>
      <w:r w:rsidRPr="002A2DE6">
        <w:rPr>
          <w:rFonts w:ascii="Times New Roman" w:hAnsi="Times New Roman" w:cs="Times New Roman"/>
          <w:sz w:val="20"/>
          <w:szCs w:val="20"/>
          <w:lang w:val="en-GB"/>
        </w:rPr>
        <w:t>)</w:t>
      </w:r>
    </w:p>
    <w:p w:rsidR="00A94287" w:rsidRDefault="00A94287" w:rsidP="00A94287">
      <w:pPr>
        <w:spacing w:after="0" w:line="240" w:lineRule="auto"/>
        <w:jc w:val="both"/>
        <w:rPr>
          <w:rFonts w:ascii="Times New Roman" w:hAnsi="Times New Roman" w:cs="Times New Roman"/>
          <w:sz w:val="24"/>
          <w:szCs w:val="24"/>
          <w:lang w:val="en-GB"/>
        </w:rPr>
      </w:pPr>
    </w:p>
    <w:p w:rsidR="00A94287" w:rsidRDefault="00A94287" w:rsidP="00A9428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Date ________________________</w:t>
      </w:r>
    </w:p>
    <w:p w:rsidR="00F86FB8" w:rsidRPr="00A56BC6" w:rsidRDefault="00F86FB8" w:rsidP="00A56BC6">
      <w:pPr>
        <w:spacing w:before="120" w:after="0" w:line="240" w:lineRule="auto"/>
        <w:jc w:val="center"/>
        <w:rPr>
          <w:rFonts w:ascii="Times New Roman" w:hAnsi="Times New Roman" w:cs="Times New Roman"/>
          <w:sz w:val="24"/>
          <w:szCs w:val="24"/>
        </w:rPr>
      </w:pPr>
    </w:p>
    <w:sectPr w:rsidR="00F86FB8" w:rsidRPr="00A56BC6" w:rsidSect="00577600">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71" w:rsidRDefault="00EB0671" w:rsidP="00ED2B48">
      <w:pPr>
        <w:spacing w:after="0" w:line="240" w:lineRule="auto"/>
      </w:pPr>
      <w:r>
        <w:separator/>
      </w:r>
    </w:p>
  </w:endnote>
  <w:endnote w:type="continuationSeparator" w:id="0">
    <w:p w:rsidR="00EB0671" w:rsidRDefault="00EB0671" w:rsidP="00ED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0318"/>
      <w:docPartObj>
        <w:docPartGallery w:val="Page Numbers (Bottom of Page)"/>
        <w:docPartUnique/>
      </w:docPartObj>
    </w:sdtPr>
    <w:sdtEndPr>
      <w:rPr>
        <w:noProof/>
      </w:rPr>
    </w:sdtEndPr>
    <w:sdtContent>
      <w:p w:rsidR="004429A7" w:rsidRDefault="00A81799">
        <w:pPr>
          <w:pStyle w:val="Footer"/>
          <w:jc w:val="center"/>
        </w:pPr>
        <w:r>
          <w:fldChar w:fldCharType="begin"/>
        </w:r>
        <w:r w:rsidR="004429A7">
          <w:instrText xml:space="preserve"> PAGE   \* MERGEFORMAT </w:instrText>
        </w:r>
        <w:r>
          <w:fldChar w:fldCharType="separate"/>
        </w:r>
        <w:r w:rsidR="00233408">
          <w:rPr>
            <w:noProof/>
          </w:rPr>
          <w:t>1</w:t>
        </w:r>
        <w:r>
          <w:rPr>
            <w:noProof/>
          </w:rPr>
          <w:fldChar w:fldCharType="end"/>
        </w:r>
      </w:p>
    </w:sdtContent>
  </w:sdt>
  <w:p w:rsidR="004429A7" w:rsidRDefault="00442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71" w:rsidRDefault="00EB0671" w:rsidP="00ED2B48">
      <w:pPr>
        <w:spacing w:after="0" w:line="240" w:lineRule="auto"/>
      </w:pPr>
      <w:r>
        <w:separator/>
      </w:r>
    </w:p>
  </w:footnote>
  <w:footnote w:type="continuationSeparator" w:id="0">
    <w:p w:rsidR="00EB0671" w:rsidRDefault="00EB0671" w:rsidP="00ED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A1C"/>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
    <w:nsid w:val="0EBF5D72"/>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2">
    <w:nsid w:val="0EE50D16"/>
    <w:multiLevelType w:val="multilevel"/>
    <w:tmpl w:val="010C7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4F0D7A"/>
    <w:multiLevelType w:val="multilevel"/>
    <w:tmpl w:val="6CC8BD08"/>
    <w:numStyleLink w:val="Style1"/>
  </w:abstractNum>
  <w:abstractNum w:abstractNumId="4">
    <w:nsid w:val="290E49BD"/>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5">
    <w:nsid w:val="2A06507E"/>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6">
    <w:nsid w:val="2C3C2F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821D18"/>
    <w:multiLevelType w:val="hybridMultilevel"/>
    <w:tmpl w:val="B18E2F86"/>
    <w:lvl w:ilvl="0" w:tplc="9382855C">
      <w:start w:val="1"/>
      <w:numFmt w:val="bullet"/>
      <w:lvlText w:val="-"/>
      <w:lvlJc w:val="left"/>
      <w:pPr>
        <w:ind w:left="1152" w:hanging="360"/>
      </w:pPr>
      <w:rPr>
        <w:rFonts w:ascii="Times New Roman" w:eastAsiaTheme="minorEastAsia"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nsid w:val="2E522AC5"/>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9">
    <w:nsid w:val="35E12D78"/>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nsid w:val="36923FA2"/>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1">
    <w:nsid w:val="3D505B91"/>
    <w:multiLevelType w:val="hybridMultilevel"/>
    <w:tmpl w:val="F8825CB2"/>
    <w:lvl w:ilvl="0" w:tplc="EC88BB88">
      <w:start w:val="3"/>
      <w:numFmt w:val="bullet"/>
      <w:lvlText w:val="-"/>
      <w:lvlJc w:val="left"/>
      <w:pPr>
        <w:ind w:left="1584" w:hanging="360"/>
      </w:pPr>
      <w:rPr>
        <w:rFonts w:ascii="Times New Roman" w:eastAsiaTheme="minorEastAsia" w:hAnsi="Times New Roman" w:cs="Times New Roman" w:hint="default"/>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2">
    <w:nsid w:val="54A63C12"/>
    <w:multiLevelType w:val="multilevel"/>
    <w:tmpl w:val="251289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6F2B54"/>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4">
    <w:nsid w:val="65023AF8"/>
    <w:multiLevelType w:val="multilevel"/>
    <w:tmpl w:val="09F423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674961"/>
    <w:multiLevelType w:val="multilevel"/>
    <w:tmpl w:val="C61255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BE37B7"/>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
    <w:nsid w:val="74460260"/>
    <w:multiLevelType w:val="multilevel"/>
    <w:tmpl w:val="6CC8BD08"/>
    <w:styleLink w:val="Style1"/>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637738D"/>
    <w:multiLevelType w:val="multilevel"/>
    <w:tmpl w:val="76DC537C"/>
    <w:lvl w:ilvl="0">
      <w:start w:val="1"/>
      <w:numFmt w:val="decimal"/>
      <w:lvlText w:val="%1."/>
      <w:lvlJc w:val="left"/>
      <w:pPr>
        <w:ind w:left="397" w:hanging="397"/>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5"/>
  </w:num>
  <w:num w:numId="2">
    <w:abstractNumId w:val="6"/>
  </w:num>
  <w:num w:numId="3">
    <w:abstractNumId w:val="7"/>
  </w:num>
  <w:num w:numId="4">
    <w:abstractNumId w:val="11"/>
  </w:num>
  <w:num w:numId="5">
    <w:abstractNumId w:val="14"/>
  </w:num>
  <w:num w:numId="6">
    <w:abstractNumId w:val="8"/>
  </w:num>
  <w:num w:numId="7">
    <w:abstractNumId w:val="4"/>
  </w:num>
  <w:num w:numId="8">
    <w:abstractNumId w:val="10"/>
  </w:num>
  <w:num w:numId="9">
    <w:abstractNumId w:val="13"/>
  </w:num>
  <w:num w:numId="10">
    <w:abstractNumId w:val="9"/>
  </w:num>
  <w:num w:numId="11">
    <w:abstractNumId w:val="1"/>
  </w:num>
  <w:num w:numId="12">
    <w:abstractNumId w:val="12"/>
  </w:num>
  <w:num w:numId="13">
    <w:abstractNumId w:val="18"/>
  </w:num>
  <w:num w:numId="14">
    <w:abstractNumId w:val="0"/>
  </w:num>
  <w:num w:numId="15">
    <w:abstractNumId w:val="16"/>
  </w:num>
  <w:num w:numId="16">
    <w:abstractNumId w:val="15"/>
  </w:num>
  <w:num w:numId="17">
    <w:abstractNumId w:val="3"/>
  </w:num>
  <w:num w:numId="18">
    <w:abstractNumId w:val="17"/>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D"/>
    <w:rsid w:val="0001638C"/>
    <w:rsid w:val="00034CCA"/>
    <w:rsid w:val="0003731A"/>
    <w:rsid w:val="0004758D"/>
    <w:rsid w:val="000C5DC5"/>
    <w:rsid w:val="000E2F1D"/>
    <w:rsid w:val="000F56BC"/>
    <w:rsid w:val="00101A48"/>
    <w:rsid w:val="00106509"/>
    <w:rsid w:val="001440D9"/>
    <w:rsid w:val="001572B1"/>
    <w:rsid w:val="00184A22"/>
    <w:rsid w:val="001D3B78"/>
    <w:rsid w:val="001E05AE"/>
    <w:rsid w:val="002059BD"/>
    <w:rsid w:val="0022688C"/>
    <w:rsid w:val="00232FE5"/>
    <w:rsid w:val="00233408"/>
    <w:rsid w:val="002357B6"/>
    <w:rsid w:val="00236047"/>
    <w:rsid w:val="0027560C"/>
    <w:rsid w:val="0028612C"/>
    <w:rsid w:val="002A2DE6"/>
    <w:rsid w:val="002B4DB8"/>
    <w:rsid w:val="002C5697"/>
    <w:rsid w:val="002C5CAC"/>
    <w:rsid w:val="002E07C6"/>
    <w:rsid w:val="002F4F4D"/>
    <w:rsid w:val="003056DD"/>
    <w:rsid w:val="003151F1"/>
    <w:rsid w:val="00321AFA"/>
    <w:rsid w:val="00347140"/>
    <w:rsid w:val="00347963"/>
    <w:rsid w:val="00384163"/>
    <w:rsid w:val="003960C2"/>
    <w:rsid w:val="003A6FC6"/>
    <w:rsid w:val="003B7C83"/>
    <w:rsid w:val="003C7DF4"/>
    <w:rsid w:val="003D4DE7"/>
    <w:rsid w:val="003E14BF"/>
    <w:rsid w:val="00400D11"/>
    <w:rsid w:val="004320EA"/>
    <w:rsid w:val="0043606F"/>
    <w:rsid w:val="004429A7"/>
    <w:rsid w:val="00461752"/>
    <w:rsid w:val="0047285A"/>
    <w:rsid w:val="004738F0"/>
    <w:rsid w:val="00482E88"/>
    <w:rsid w:val="004B30F3"/>
    <w:rsid w:val="004C5E75"/>
    <w:rsid w:val="004D02C1"/>
    <w:rsid w:val="004F3B79"/>
    <w:rsid w:val="004F547B"/>
    <w:rsid w:val="005159FF"/>
    <w:rsid w:val="005172D4"/>
    <w:rsid w:val="005255CF"/>
    <w:rsid w:val="0057142D"/>
    <w:rsid w:val="00577600"/>
    <w:rsid w:val="005A691D"/>
    <w:rsid w:val="005A69C9"/>
    <w:rsid w:val="005D4A87"/>
    <w:rsid w:val="00616C75"/>
    <w:rsid w:val="0062153C"/>
    <w:rsid w:val="006223AD"/>
    <w:rsid w:val="006238F6"/>
    <w:rsid w:val="006614F4"/>
    <w:rsid w:val="0068075F"/>
    <w:rsid w:val="006A45B1"/>
    <w:rsid w:val="006B2F9E"/>
    <w:rsid w:val="006B7DD6"/>
    <w:rsid w:val="006C0065"/>
    <w:rsid w:val="006D45FA"/>
    <w:rsid w:val="00701030"/>
    <w:rsid w:val="00705142"/>
    <w:rsid w:val="00710DDC"/>
    <w:rsid w:val="0075405D"/>
    <w:rsid w:val="00756F8A"/>
    <w:rsid w:val="007764A1"/>
    <w:rsid w:val="00781D7A"/>
    <w:rsid w:val="00781DA9"/>
    <w:rsid w:val="007C29C1"/>
    <w:rsid w:val="007F1746"/>
    <w:rsid w:val="00824D9C"/>
    <w:rsid w:val="008323DF"/>
    <w:rsid w:val="00840814"/>
    <w:rsid w:val="00855A5D"/>
    <w:rsid w:val="008A63D0"/>
    <w:rsid w:val="008B34FD"/>
    <w:rsid w:val="008B5D48"/>
    <w:rsid w:val="008E6F23"/>
    <w:rsid w:val="008F087A"/>
    <w:rsid w:val="008F1FBB"/>
    <w:rsid w:val="0091562B"/>
    <w:rsid w:val="009473C5"/>
    <w:rsid w:val="00947F6D"/>
    <w:rsid w:val="009B1C4A"/>
    <w:rsid w:val="009D4118"/>
    <w:rsid w:val="009E173E"/>
    <w:rsid w:val="00A0184B"/>
    <w:rsid w:val="00A20265"/>
    <w:rsid w:val="00A42ED5"/>
    <w:rsid w:val="00A56BC6"/>
    <w:rsid w:val="00A81326"/>
    <w:rsid w:val="00A81799"/>
    <w:rsid w:val="00A84BFD"/>
    <w:rsid w:val="00A94287"/>
    <w:rsid w:val="00AA79BD"/>
    <w:rsid w:val="00AB698D"/>
    <w:rsid w:val="00AC01A4"/>
    <w:rsid w:val="00AC0566"/>
    <w:rsid w:val="00AC4A02"/>
    <w:rsid w:val="00AD5023"/>
    <w:rsid w:val="00AD57A6"/>
    <w:rsid w:val="00B5542D"/>
    <w:rsid w:val="00B96403"/>
    <w:rsid w:val="00C6066F"/>
    <w:rsid w:val="00C64A1D"/>
    <w:rsid w:val="00C81A73"/>
    <w:rsid w:val="00CC1B4B"/>
    <w:rsid w:val="00D26B06"/>
    <w:rsid w:val="00D30A89"/>
    <w:rsid w:val="00D37844"/>
    <w:rsid w:val="00D51FAB"/>
    <w:rsid w:val="00D61AB4"/>
    <w:rsid w:val="00DD565F"/>
    <w:rsid w:val="00DE5646"/>
    <w:rsid w:val="00DF6759"/>
    <w:rsid w:val="00DF70DD"/>
    <w:rsid w:val="00E03301"/>
    <w:rsid w:val="00E25494"/>
    <w:rsid w:val="00E30E62"/>
    <w:rsid w:val="00E4554A"/>
    <w:rsid w:val="00E46E92"/>
    <w:rsid w:val="00E57CC9"/>
    <w:rsid w:val="00E644AD"/>
    <w:rsid w:val="00E90094"/>
    <w:rsid w:val="00EB0671"/>
    <w:rsid w:val="00ED2B48"/>
    <w:rsid w:val="00ED4662"/>
    <w:rsid w:val="00ED467C"/>
    <w:rsid w:val="00ED67F7"/>
    <w:rsid w:val="00F25D7B"/>
    <w:rsid w:val="00F26202"/>
    <w:rsid w:val="00F401C9"/>
    <w:rsid w:val="00F5237C"/>
    <w:rsid w:val="00F65D80"/>
    <w:rsid w:val="00F86FB8"/>
    <w:rsid w:val="00FC1837"/>
    <w:rsid w:val="00FD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E7"/>
  </w:style>
  <w:style w:type="paragraph" w:styleId="Heading1">
    <w:name w:val="heading 1"/>
    <w:basedOn w:val="Normal"/>
    <w:next w:val="Normal"/>
    <w:link w:val="Heading1Char"/>
    <w:qFormat/>
    <w:rsid w:val="0068075F"/>
    <w:pPr>
      <w:keepNext/>
      <w:spacing w:after="0" w:line="240" w:lineRule="auto"/>
      <w:jc w:val="center"/>
      <w:outlineLvl w:val="0"/>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5"/>
    <w:pPr>
      <w:ind w:left="720"/>
      <w:contextualSpacing/>
    </w:pPr>
  </w:style>
  <w:style w:type="paragraph" w:customStyle="1" w:styleId="tv213">
    <w:name w:val="tv213"/>
    <w:basedOn w:val="Normal"/>
    <w:rsid w:val="00781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781D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D7A"/>
    <w:rPr>
      <w:color w:val="0000FF"/>
      <w:u w:val="single"/>
    </w:rPr>
  </w:style>
  <w:style w:type="paragraph" w:styleId="Header">
    <w:name w:val="header"/>
    <w:basedOn w:val="Normal"/>
    <w:link w:val="HeaderChar"/>
    <w:uiPriority w:val="99"/>
    <w:unhideWhenUsed/>
    <w:rsid w:val="00ED2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2B48"/>
  </w:style>
  <w:style w:type="paragraph" w:styleId="Footer">
    <w:name w:val="footer"/>
    <w:basedOn w:val="Normal"/>
    <w:link w:val="FooterChar"/>
    <w:uiPriority w:val="99"/>
    <w:unhideWhenUsed/>
    <w:rsid w:val="00ED2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2B48"/>
  </w:style>
  <w:style w:type="paragraph" w:styleId="BalloonText">
    <w:name w:val="Balloon Text"/>
    <w:basedOn w:val="Normal"/>
    <w:link w:val="BalloonTextChar"/>
    <w:uiPriority w:val="99"/>
    <w:semiHidden/>
    <w:unhideWhenUsed/>
    <w:rsid w:val="0014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D9"/>
    <w:rPr>
      <w:rFonts w:ascii="Tahoma" w:hAnsi="Tahoma" w:cs="Tahoma"/>
      <w:sz w:val="16"/>
      <w:szCs w:val="16"/>
    </w:rPr>
  </w:style>
  <w:style w:type="paragraph" w:styleId="NormalWeb">
    <w:name w:val="Normal (Web)"/>
    <w:basedOn w:val="Normal"/>
    <w:rsid w:val="0004758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2C5697"/>
    <w:pPr>
      <w:numPr>
        <w:numId w:val="18"/>
      </w:numPr>
    </w:pPr>
  </w:style>
  <w:style w:type="character" w:styleId="CommentReference">
    <w:name w:val="annotation reference"/>
    <w:basedOn w:val="DefaultParagraphFont"/>
    <w:uiPriority w:val="99"/>
    <w:semiHidden/>
    <w:unhideWhenUsed/>
    <w:rsid w:val="00E57CC9"/>
    <w:rPr>
      <w:sz w:val="16"/>
      <w:szCs w:val="16"/>
    </w:rPr>
  </w:style>
  <w:style w:type="paragraph" w:styleId="CommentText">
    <w:name w:val="annotation text"/>
    <w:basedOn w:val="Normal"/>
    <w:link w:val="CommentTextChar"/>
    <w:uiPriority w:val="99"/>
    <w:semiHidden/>
    <w:unhideWhenUsed/>
    <w:rsid w:val="00E57CC9"/>
    <w:pPr>
      <w:spacing w:line="240" w:lineRule="auto"/>
    </w:pPr>
    <w:rPr>
      <w:sz w:val="20"/>
      <w:szCs w:val="20"/>
    </w:rPr>
  </w:style>
  <w:style w:type="character" w:customStyle="1" w:styleId="CommentTextChar">
    <w:name w:val="Comment Text Char"/>
    <w:basedOn w:val="DefaultParagraphFont"/>
    <w:link w:val="CommentText"/>
    <w:uiPriority w:val="99"/>
    <w:semiHidden/>
    <w:rsid w:val="00E57CC9"/>
    <w:rPr>
      <w:sz w:val="20"/>
      <w:szCs w:val="20"/>
    </w:rPr>
  </w:style>
  <w:style w:type="paragraph" w:styleId="CommentSubject">
    <w:name w:val="annotation subject"/>
    <w:basedOn w:val="CommentText"/>
    <w:next w:val="CommentText"/>
    <w:link w:val="CommentSubjectChar"/>
    <w:uiPriority w:val="99"/>
    <w:semiHidden/>
    <w:unhideWhenUsed/>
    <w:rsid w:val="00E57CC9"/>
    <w:rPr>
      <w:b/>
      <w:bCs/>
    </w:rPr>
  </w:style>
  <w:style w:type="character" w:customStyle="1" w:styleId="CommentSubjectChar">
    <w:name w:val="Comment Subject Char"/>
    <w:basedOn w:val="CommentTextChar"/>
    <w:link w:val="CommentSubject"/>
    <w:uiPriority w:val="99"/>
    <w:semiHidden/>
    <w:rsid w:val="00E57CC9"/>
    <w:rPr>
      <w:b/>
      <w:bCs/>
      <w:sz w:val="20"/>
      <w:szCs w:val="20"/>
    </w:rPr>
  </w:style>
  <w:style w:type="paragraph" w:styleId="Revision">
    <w:name w:val="Revision"/>
    <w:hidden/>
    <w:uiPriority w:val="99"/>
    <w:semiHidden/>
    <w:rsid w:val="0022688C"/>
    <w:pPr>
      <w:spacing w:after="0" w:line="240" w:lineRule="auto"/>
    </w:pPr>
  </w:style>
  <w:style w:type="character" w:customStyle="1" w:styleId="apple-converted-space">
    <w:name w:val="apple-converted-space"/>
    <w:basedOn w:val="DefaultParagraphFont"/>
    <w:rsid w:val="00347963"/>
  </w:style>
  <w:style w:type="paragraph" w:styleId="Title">
    <w:name w:val="Title"/>
    <w:basedOn w:val="Normal"/>
    <w:link w:val="TitleChar"/>
    <w:uiPriority w:val="10"/>
    <w:qFormat/>
    <w:rsid w:val="004F547B"/>
    <w:pPr>
      <w:spacing w:after="0" w:line="240" w:lineRule="auto"/>
      <w:ind w:firstLine="720"/>
      <w:jc w:val="center"/>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4F547B"/>
    <w:rPr>
      <w:rFonts w:ascii="Cambria" w:eastAsia="Times New Roman" w:hAnsi="Cambria" w:cs="Times New Roman"/>
      <w:b/>
      <w:bCs/>
      <w:kern w:val="28"/>
      <w:sz w:val="32"/>
      <w:szCs w:val="32"/>
      <w:lang w:eastAsia="en-US"/>
    </w:rPr>
  </w:style>
  <w:style w:type="paragraph" w:styleId="BodyTextIndent2">
    <w:name w:val="Body Text Indent 2"/>
    <w:basedOn w:val="Normal"/>
    <w:link w:val="BodyTextIndent2Char"/>
    <w:rsid w:val="00F86FB8"/>
    <w:pPr>
      <w:suppressAutoHyphens/>
      <w:spacing w:after="120" w:line="480" w:lineRule="auto"/>
      <w:ind w:left="283"/>
    </w:pPr>
    <w:rPr>
      <w:rFonts w:ascii="Times New Roman" w:eastAsia="Times New Roman" w:hAnsi="Times New Roman" w:cs="Times New Roman"/>
      <w:sz w:val="24"/>
      <w:szCs w:val="24"/>
      <w:lang w:val="en-GB" w:eastAsia="ar-SA"/>
    </w:rPr>
  </w:style>
  <w:style w:type="character" w:customStyle="1" w:styleId="BodyTextIndent2Char">
    <w:name w:val="Body Text Indent 2 Char"/>
    <w:basedOn w:val="DefaultParagraphFont"/>
    <w:link w:val="BodyTextIndent2"/>
    <w:rsid w:val="00F86FB8"/>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semiHidden/>
    <w:unhideWhenUsed/>
    <w:rsid w:val="00F86FB8"/>
    <w:pPr>
      <w:spacing w:after="120"/>
      <w:ind w:left="283"/>
    </w:pPr>
  </w:style>
  <w:style w:type="character" w:customStyle="1" w:styleId="BodyTextIndentChar">
    <w:name w:val="Body Text Indent Char"/>
    <w:basedOn w:val="DefaultParagraphFont"/>
    <w:link w:val="BodyTextIndent"/>
    <w:uiPriority w:val="99"/>
    <w:semiHidden/>
    <w:rsid w:val="00F86FB8"/>
  </w:style>
  <w:style w:type="table" w:styleId="TableGrid">
    <w:name w:val="Table Grid"/>
    <w:basedOn w:val="TableNormal"/>
    <w:uiPriority w:val="39"/>
    <w:rsid w:val="005776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8075F"/>
    <w:rPr>
      <w:rFonts w:ascii="Times New Roman" w:eastAsia="Times New Roman" w:hAnsi="Times New Roman" w:cs="Times New Roman"/>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E7"/>
  </w:style>
  <w:style w:type="paragraph" w:styleId="Heading1">
    <w:name w:val="heading 1"/>
    <w:basedOn w:val="Normal"/>
    <w:next w:val="Normal"/>
    <w:link w:val="Heading1Char"/>
    <w:qFormat/>
    <w:rsid w:val="0068075F"/>
    <w:pPr>
      <w:keepNext/>
      <w:spacing w:after="0" w:line="240" w:lineRule="auto"/>
      <w:jc w:val="center"/>
      <w:outlineLvl w:val="0"/>
    </w:pPr>
    <w:rPr>
      <w:rFonts w:ascii="Times New Roman" w:eastAsia="Times New Roman" w:hAnsi="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5"/>
    <w:pPr>
      <w:ind w:left="720"/>
      <w:contextualSpacing/>
    </w:pPr>
  </w:style>
  <w:style w:type="paragraph" w:customStyle="1" w:styleId="tv213">
    <w:name w:val="tv213"/>
    <w:basedOn w:val="Normal"/>
    <w:rsid w:val="00781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781D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1D7A"/>
    <w:rPr>
      <w:color w:val="0000FF"/>
      <w:u w:val="single"/>
    </w:rPr>
  </w:style>
  <w:style w:type="paragraph" w:styleId="Header">
    <w:name w:val="header"/>
    <w:basedOn w:val="Normal"/>
    <w:link w:val="HeaderChar"/>
    <w:uiPriority w:val="99"/>
    <w:unhideWhenUsed/>
    <w:rsid w:val="00ED2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2B48"/>
  </w:style>
  <w:style w:type="paragraph" w:styleId="Footer">
    <w:name w:val="footer"/>
    <w:basedOn w:val="Normal"/>
    <w:link w:val="FooterChar"/>
    <w:uiPriority w:val="99"/>
    <w:unhideWhenUsed/>
    <w:rsid w:val="00ED2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2B48"/>
  </w:style>
  <w:style w:type="paragraph" w:styleId="BalloonText">
    <w:name w:val="Balloon Text"/>
    <w:basedOn w:val="Normal"/>
    <w:link w:val="BalloonTextChar"/>
    <w:uiPriority w:val="99"/>
    <w:semiHidden/>
    <w:unhideWhenUsed/>
    <w:rsid w:val="0014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D9"/>
    <w:rPr>
      <w:rFonts w:ascii="Tahoma" w:hAnsi="Tahoma" w:cs="Tahoma"/>
      <w:sz w:val="16"/>
      <w:szCs w:val="16"/>
    </w:rPr>
  </w:style>
  <w:style w:type="paragraph" w:styleId="NormalWeb">
    <w:name w:val="Normal (Web)"/>
    <w:basedOn w:val="Normal"/>
    <w:rsid w:val="0004758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2C5697"/>
    <w:pPr>
      <w:numPr>
        <w:numId w:val="18"/>
      </w:numPr>
    </w:pPr>
  </w:style>
  <w:style w:type="character" w:styleId="CommentReference">
    <w:name w:val="annotation reference"/>
    <w:basedOn w:val="DefaultParagraphFont"/>
    <w:uiPriority w:val="99"/>
    <w:semiHidden/>
    <w:unhideWhenUsed/>
    <w:rsid w:val="00E57CC9"/>
    <w:rPr>
      <w:sz w:val="16"/>
      <w:szCs w:val="16"/>
    </w:rPr>
  </w:style>
  <w:style w:type="paragraph" w:styleId="CommentText">
    <w:name w:val="annotation text"/>
    <w:basedOn w:val="Normal"/>
    <w:link w:val="CommentTextChar"/>
    <w:uiPriority w:val="99"/>
    <w:semiHidden/>
    <w:unhideWhenUsed/>
    <w:rsid w:val="00E57CC9"/>
    <w:pPr>
      <w:spacing w:line="240" w:lineRule="auto"/>
    </w:pPr>
    <w:rPr>
      <w:sz w:val="20"/>
      <w:szCs w:val="20"/>
    </w:rPr>
  </w:style>
  <w:style w:type="character" w:customStyle="1" w:styleId="CommentTextChar">
    <w:name w:val="Comment Text Char"/>
    <w:basedOn w:val="DefaultParagraphFont"/>
    <w:link w:val="CommentText"/>
    <w:uiPriority w:val="99"/>
    <w:semiHidden/>
    <w:rsid w:val="00E57CC9"/>
    <w:rPr>
      <w:sz w:val="20"/>
      <w:szCs w:val="20"/>
    </w:rPr>
  </w:style>
  <w:style w:type="paragraph" w:styleId="CommentSubject">
    <w:name w:val="annotation subject"/>
    <w:basedOn w:val="CommentText"/>
    <w:next w:val="CommentText"/>
    <w:link w:val="CommentSubjectChar"/>
    <w:uiPriority w:val="99"/>
    <w:semiHidden/>
    <w:unhideWhenUsed/>
    <w:rsid w:val="00E57CC9"/>
    <w:rPr>
      <w:b/>
      <w:bCs/>
    </w:rPr>
  </w:style>
  <w:style w:type="character" w:customStyle="1" w:styleId="CommentSubjectChar">
    <w:name w:val="Comment Subject Char"/>
    <w:basedOn w:val="CommentTextChar"/>
    <w:link w:val="CommentSubject"/>
    <w:uiPriority w:val="99"/>
    <w:semiHidden/>
    <w:rsid w:val="00E57CC9"/>
    <w:rPr>
      <w:b/>
      <w:bCs/>
      <w:sz w:val="20"/>
      <w:szCs w:val="20"/>
    </w:rPr>
  </w:style>
  <w:style w:type="paragraph" w:styleId="Revision">
    <w:name w:val="Revision"/>
    <w:hidden/>
    <w:uiPriority w:val="99"/>
    <w:semiHidden/>
    <w:rsid w:val="0022688C"/>
    <w:pPr>
      <w:spacing w:after="0" w:line="240" w:lineRule="auto"/>
    </w:pPr>
  </w:style>
  <w:style w:type="character" w:customStyle="1" w:styleId="apple-converted-space">
    <w:name w:val="apple-converted-space"/>
    <w:basedOn w:val="DefaultParagraphFont"/>
    <w:rsid w:val="00347963"/>
  </w:style>
  <w:style w:type="paragraph" w:styleId="Title">
    <w:name w:val="Title"/>
    <w:basedOn w:val="Normal"/>
    <w:link w:val="TitleChar"/>
    <w:uiPriority w:val="10"/>
    <w:qFormat/>
    <w:rsid w:val="004F547B"/>
    <w:pPr>
      <w:spacing w:after="0" w:line="240" w:lineRule="auto"/>
      <w:ind w:firstLine="720"/>
      <w:jc w:val="center"/>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4F547B"/>
    <w:rPr>
      <w:rFonts w:ascii="Cambria" w:eastAsia="Times New Roman" w:hAnsi="Cambria" w:cs="Times New Roman"/>
      <w:b/>
      <w:bCs/>
      <w:kern w:val="28"/>
      <w:sz w:val="32"/>
      <w:szCs w:val="32"/>
      <w:lang w:eastAsia="en-US"/>
    </w:rPr>
  </w:style>
  <w:style w:type="paragraph" w:styleId="BodyTextIndent2">
    <w:name w:val="Body Text Indent 2"/>
    <w:basedOn w:val="Normal"/>
    <w:link w:val="BodyTextIndent2Char"/>
    <w:rsid w:val="00F86FB8"/>
    <w:pPr>
      <w:suppressAutoHyphens/>
      <w:spacing w:after="120" w:line="480" w:lineRule="auto"/>
      <w:ind w:left="283"/>
    </w:pPr>
    <w:rPr>
      <w:rFonts w:ascii="Times New Roman" w:eastAsia="Times New Roman" w:hAnsi="Times New Roman" w:cs="Times New Roman"/>
      <w:sz w:val="24"/>
      <w:szCs w:val="24"/>
      <w:lang w:val="en-GB" w:eastAsia="ar-SA"/>
    </w:rPr>
  </w:style>
  <w:style w:type="character" w:customStyle="1" w:styleId="BodyTextIndent2Char">
    <w:name w:val="Body Text Indent 2 Char"/>
    <w:basedOn w:val="DefaultParagraphFont"/>
    <w:link w:val="BodyTextIndent2"/>
    <w:rsid w:val="00F86FB8"/>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semiHidden/>
    <w:unhideWhenUsed/>
    <w:rsid w:val="00F86FB8"/>
    <w:pPr>
      <w:spacing w:after="120"/>
      <w:ind w:left="283"/>
    </w:pPr>
  </w:style>
  <w:style w:type="character" w:customStyle="1" w:styleId="BodyTextIndentChar">
    <w:name w:val="Body Text Indent Char"/>
    <w:basedOn w:val="DefaultParagraphFont"/>
    <w:link w:val="BodyTextIndent"/>
    <w:uiPriority w:val="99"/>
    <w:semiHidden/>
    <w:rsid w:val="00F86FB8"/>
  </w:style>
  <w:style w:type="table" w:styleId="TableGrid">
    <w:name w:val="Table Grid"/>
    <w:basedOn w:val="TableNormal"/>
    <w:uiPriority w:val="39"/>
    <w:rsid w:val="005776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8075F"/>
    <w:rPr>
      <w:rFonts w:ascii="Times New Roman" w:eastAsia="Times New Roman" w:hAnsi="Times New Roman" w:cs="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7542">
      <w:bodyDiv w:val="1"/>
      <w:marLeft w:val="0"/>
      <w:marRight w:val="0"/>
      <w:marTop w:val="0"/>
      <w:marBottom w:val="0"/>
      <w:divBdr>
        <w:top w:val="none" w:sz="0" w:space="0" w:color="auto"/>
        <w:left w:val="none" w:sz="0" w:space="0" w:color="auto"/>
        <w:bottom w:val="none" w:sz="0" w:space="0" w:color="auto"/>
        <w:right w:val="none" w:sz="0" w:space="0" w:color="auto"/>
      </w:divBdr>
      <w:divsChild>
        <w:div w:id="473445645">
          <w:marLeft w:val="0"/>
          <w:marRight w:val="0"/>
          <w:marTop w:val="0"/>
          <w:marBottom w:val="0"/>
          <w:divBdr>
            <w:top w:val="none" w:sz="0" w:space="0" w:color="auto"/>
            <w:left w:val="none" w:sz="0" w:space="0" w:color="auto"/>
            <w:bottom w:val="none" w:sz="0" w:space="0" w:color="auto"/>
            <w:right w:val="none" w:sz="0" w:space="0" w:color="auto"/>
          </w:divBdr>
        </w:div>
        <w:div w:id="1467818937">
          <w:marLeft w:val="0"/>
          <w:marRight w:val="0"/>
          <w:marTop w:val="0"/>
          <w:marBottom w:val="0"/>
          <w:divBdr>
            <w:top w:val="none" w:sz="0" w:space="0" w:color="auto"/>
            <w:left w:val="none" w:sz="0" w:space="0" w:color="auto"/>
            <w:bottom w:val="none" w:sz="0" w:space="0" w:color="auto"/>
            <w:right w:val="none" w:sz="0" w:space="0" w:color="auto"/>
          </w:divBdr>
        </w:div>
      </w:divsChild>
    </w:div>
    <w:div w:id="239943588">
      <w:bodyDiv w:val="1"/>
      <w:marLeft w:val="0"/>
      <w:marRight w:val="0"/>
      <w:marTop w:val="0"/>
      <w:marBottom w:val="0"/>
      <w:divBdr>
        <w:top w:val="none" w:sz="0" w:space="0" w:color="auto"/>
        <w:left w:val="none" w:sz="0" w:space="0" w:color="auto"/>
        <w:bottom w:val="none" w:sz="0" w:space="0" w:color="auto"/>
        <w:right w:val="none" w:sz="0" w:space="0" w:color="auto"/>
      </w:divBdr>
    </w:div>
    <w:div w:id="883718124">
      <w:bodyDiv w:val="1"/>
      <w:marLeft w:val="0"/>
      <w:marRight w:val="0"/>
      <w:marTop w:val="0"/>
      <w:marBottom w:val="0"/>
      <w:divBdr>
        <w:top w:val="none" w:sz="0" w:space="0" w:color="auto"/>
        <w:left w:val="none" w:sz="0" w:space="0" w:color="auto"/>
        <w:bottom w:val="none" w:sz="0" w:space="0" w:color="auto"/>
        <w:right w:val="none" w:sz="0" w:space="0" w:color="auto"/>
      </w:divBdr>
      <w:divsChild>
        <w:div w:id="185603165">
          <w:marLeft w:val="0"/>
          <w:marRight w:val="0"/>
          <w:marTop w:val="0"/>
          <w:marBottom w:val="0"/>
          <w:divBdr>
            <w:top w:val="none" w:sz="0" w:space="0" w:color="auto"/>
            <w:left w:val="none" w:sz="0" w:space="0" w:color="auto"/>
            <w:bottom w:val="none" w:sz="0" w:space="0" w:color="auto"/>
            <w:right w:val="none" w:sz="0" w:space="0" w:color="auto"/>
          </w:divBdr>
        </w:div>
        <w:div w:id="1041711647">
          <w:marLeft w:val="0"/>
          <w:marRight w:val="0"/>
          <w:marTop w:val="0"/>
          <w:marBottom w:val="0"/>
          <w:divBdr>
            <w:top w:val="none" w:sz="0" w:space="0" w:color="auto"/>
            <w:left w:val="none" w:sz="0" w:space="0" w:color="auto"/>
            <w:bottom w:val="none" w:sz="0" w:space="0" w:color="auto"/>
            <w:right w:val="none" w:sz="0" w:space="0" w:color="auto"/>
          </w:divBdr>
        </w:div>
      </w:divsChild>
    </w:div>
    <w:div w:id="1610891518">
      <w:bodyDiv w:val="1"/>
      <w:marLeft w:val="0"/>
      <w:marRight w:val="0"/>
      <w:marTop w:val="0"/>
      <w:marBottom w:val="0"/>
      <w:divBdr>
        <w:top w:val="none" w:sz="0" w:space="0" w:color="auto"/>
        <w:left w:val="none" w:sz="0" w:space="0" w:color="auto"/>
        <w:bottom w:val="none" w:sz="0" w:space="0" w:color="auto"/>
        <w:right w:val="none" w:sz="0" w:space="0" w:color="auto"/>
      </w:divBdr>
    </w:div>
    <w:div w:id="18256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86FD-BC8A-478F-AAE0-C6BCA51A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12663</Words>
  <Characters>7218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Ultimate</cp:lastModifiedBy>
  <cp:revision>2</cp:revision>
  <cp:lastPrinted>2016-12-21T10:32:00Z</cp:lastPrinted>
  <dcterms:created xsi:type="dcterms:W3CDTF">2017-11-02T10:09:00Z</dcterms:created>
  <dcterms:modified xsi:type="dcterms:W3CDTF">2017-11-02T10:09:00Z</dcterms:modified>
</cp:coreProperties>
</file>